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C6E3B" w14:textId="77777777" w:rsidR="002C0E54" w:rsidRPr="002C0E54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r w:rsidRPr="002C0E54">
        <w:rPr>
          <w:rFonts w:ascii="Palatino Linotype" w:hAnsi="Palatino Linotype"/>
          <w:b/>
          <w:sz w:val="24"/>
          <w:szCs w:val="24"/>
        </w:rPr>
        <w:t>Liberatoria per la realizzazione e l’utilizzo a titolo gratuito delle immagini fotografiche e riprese video di minori</w:t>
      </w:r>
    </w:p>
    <w:p w14:paraId="10EDCAA4" w14:textId="77777777" w:rsid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</w:p>
    <w:p w14:paraId="0D83BD23" w14:textId="77777777" w:rsidR="007C42D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/La sottoscritto/a ____________________ cod. </w:t>
      </w:r>
      <w:proofErr w:type="spellStart"/>
      <w:r>
        <w:rPr>
          <w:rFonts w:ascii="Palatino Linotype" w:hAnsi="Palatino Linotype"/>
          <w:sz w:val="24"/>
          <w:szCs w:val="24"/>
        </w:rPr>
        <w:t>fisc</w:t>
      </w:r>
      <w:proofErr w:type="spellEnd"/>
      <w:r>
        <w:rPr>
          <w:rFonts w:ascii="Palatino Linotype" w:hAnsi="Palatino Linotype"/>
          <w:sz w:val="24"/>
          <w:szCs w:val="24"/>
        </w:rPr>
        <w:t xml:space="preserve">. ___________ nato/a </w:t>
      </w:r>
      <w:proofErr w:type="spellStart"/>
      <w:r>
        <w:rPr>
          <w:rFonts w:ascii="Palatino Linotype" w:hAnsi="Palatino Linotype"/>
          <w:sz w:val="24"/>
          <w:szCs w:val="24"/>
        </w:rPr>
        <w:t>a</w:t>
      </w:r>
      <w:proofErr w:type="spellEnd"/>
      <w:r>
        <w:rPr>
          <w:rFonts w:ascii="Palatino Linotype" w:hAnsi="Palatino Linotype"/>
          <w:sz w:val="24"/>
          <w:szCs w:val="24"/>
        </w:rPr>
        <w:t xml:space="preserve"> __________ il _____________, residente in ____________, Via ___</w:t>
      </w:r>
      <w:r w:rsidR="00CA73B0">
        <w:rPr>
          <w:rFonts w:ascii="Palatino Linotype" w:hAnsi="Palatino Linotype"/>
          <w:sz w:val="24"/>
          <w:szCs w:val="24"/>
        </w:rPr>
        <w:t>_____________ esercente la responsabili</w:t>
      </w:r>
      <w:r>
        <w:rPr>
          <w:rFonts w:ascii="Palatino Linotype" w:hAnsi="Palatino Linotype"/>
          <w:sz w:val="24"/>
          <w:szCs w:val="24"/>
        </w:rPr>
        <w:t xml:space="preserve">tà genitoriale sul minore __________ (il “Minore”), nato/a </w:t>
      </w:r>
      <w:proofErr w:type="spellStart"/>
      <w:r>
        <w:rPr>
          <w:rFonts w:ascii="Palatino Linotype" w:hAnsi="Palatino Linotype"/>
          <w:sz w:val="24"/>
          <w:szCs w:val="24"/>
        </w:rPr>
        <w:t>a</w:t>
      </w:r>
      <w:proofErr w:type="spellEnd"/>
      <w:r>
        <w:rPr>
          <w:rFonts w:ascii="Palatino Linotype" w:hAnsi="Palatino Linotype"/>
          <w:sz w:val="24"/>
          <w:szCs w:val="24"/>
        </w:rPr>
        <w:t xml:space="preserve"> __________ il _____________, confermando che analogo consenso è prestato anche dall’altro genitore,</w:t>
      </w:r>
    </w:p>
    <w:p w14:paraId="11FBAD1A" w14:textId="77777777" w:rsidR="002C0E54" w:rsidRPr="002C0E54" w:rsidRDefault="002C0E54" w:rsidP="002C0E54">
      <w:pPr>
        <w:jc w:val="center"/>
        <w:rPr>
          <w:rFonts w:ascii="Palatino Linotype" w:hAnsi="Palatino Linotype"/>
          <w:b/>
          <w:sz w:val="24"/>
          <w:szCs w:val="24"/>
        </w:rPr>
      </w:pPr>
      <w:r w:rsidRPr="002C0E54">
        <w:rPr>
          <w:rFonts w:ascii="Palatino Linotype" w:hAnsi="Palatino Linotype"/>
          <w:b/>
          <w:sz w:val="24"/>
          <w:szCs w:val="24"/>
        </w:rPr>
        <w:t>AUTORIZZA</w:t>
      </w:r>
    </w:p>
    <w:p w14:paraId="7F2C798F" w14:textId="2AFEC15C" w:rsidR="002C0E54" w:rsidRPr="002C0E54" w:rsidRDefault="00675998" w:rsidP="002C0E54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la</w:t>
      </w:r>
      <w:proofErr w:type="gramEnd"/>
      <w:r>
        <w:rPr>
          <w:rFonts w:ascii="Palatino Linotype" w:hAnsi="Palatino Linotype"/>
          <w:sz w:val="24"/>
          <w:szCs w:val="24"/>
        </w:rPr>
        <w:t xml:space="preserve"> Fondazione Centro Velico Caprera </w:t>
      </w:r>
      <w:proofErr w:type="spellStart"/>
      <w:r>
        <w:rPr>
          <w:rFonts w:ascii="Palatino Linotype" w:hAnsi="Palatino Linotype"/>
          <w:sz w:val="24"/>
          <w:szCs w:val="24"/>
        </w:rPr>
        <w:t>Ets</w:t>
      </w:r>
      <w:proofErr w:type="spellEnd"/>
      <w:r w:rsidRPr="002C0E54">
        <w:rPr>
          <w:rFonts w:ascii="Palatino Linotype" w:hAnsi="Palatino Linotype"/>
          <w:sz w:val="24"/>
          <w:szCs w:val="24"/>
        </w:rPr>
        <w:t xml:space="preserve">, con sede in </w:t>
      </w:r>
      <w:r>
        <w:rPr>
          <w:rFonts w:ascii="Palatino Linotype" w:hAnsi="Palatino Linotype"/>
          <w:sz w:val="24"/>
          <w:szCs w:val="24"/>
        </w:rPr>
        <w:t>Milano, Via Cornelio Tacito n°6</w:t>
      </w:r>
      <w:r w:rsidRPr="002C0E54">
        <w:rPr>
          <w:rFonts w:ascii="Palatino Linotype" w:hAnsi="Palatino Linotype"/>
          <w:sz w:val="24"/>
          <w:szCs w:val="24"/>
        </w:rPr>
        <w:t>, (</w:t>
      </w:r>
      <w:r>
        <w:rPr>
          <w:rFonts w:ascii="Palatino Linotype" w:hAnsi="Palatino Linotype"/>
          <w:sz w:val="24"/>
          <w:szCs w:val="24"/>
        </w:rPr>
        <w:t xml:space="preserve">Fondazione </w:t>
      </w:r>
      <w:r w:rsidRPr="002C0E54">
        <w:rPr>
          <w:rFonts w:ascii="Palatino Linotype" w:hAnsi="Palatino Linotype"/>
          <w:sz w:val="24"/>
          <w:szCs w:val="24"/>
        </w:rPr>
        <w:t>CVC)</w:t>
      </w:r>
      <w:r>
        <w:rPr>
          <w:rFonts w:ascii="Palatino Linotype" w:hAnsi="Palatino Linotype"/>
          <w:sz w:val="24"/>
          <w:szCs w:val="24"/>
        </w:rPr>
        <w:t xml:space="preserve">, anche </w:t>
      </w:r>
      <w:r w:rsidRPr="002C0E54">
        <w:rPr>
          <w:b/>
          <w:bCs/>
        </w:rPr>
        <w:t xml:space="preserve"> </w:t>
      </w:r>
      <w:r w:rsidRPr="00F6499D">
        <w:rPr>
          <w:rFonts w:ascii="Palatino Linotype" w:hAnsi="Palatino Linotype"/>
          <w:sz w:val="24"/>
          <w:szCs w:val="24"/>
        </w:rPr>
        <w:t xml:space="preserve">ai sensi degli artt. 10 e 320 c.c. e degli artt. 96 e 97 della Legge </w:t>
      </w:r>
      <w:r>
        <w:rPr>
          <w:rFonts w:ascii="Palatino Linotype" w:hAnsi="Palatino Linotype"/>
          <w:sz w:val="24"/>
          <w:szCs w:val="24"/>
        </w:rPr>
        <w:t xml:space="preserve">22 aprile 1941 </w:t>
      </w:r>
      <w:r w:rsidRPr="00F6499D">
        <w:rPr>
          <w:rFonts w:ascii="Palatino Linotype" w:hAnsi="Palatino Linotype"/>
          <w:sz w:val="24"/>
          <w:szCs w:val="24"/>
        </w:rPr>
        <w:t>n. 633 (Legge sul Diritto d'Autore), a utilizzare e pubblicare</w:t>
      </w:r>
      <w:r>
        <w:rPr>
          <w:rFonts w:ascii="Palatino Linotype" w:hAnsi="Palatino Linotype"/>
          <w:sz w:val="24"/>
          <w:szCs w:val="24"/>
        </w:rPr>
        <w:t>,</w:t>
      </w:r>
      <w:r w:rsidRPr="00F6499D">
        <w:rPr>
          <w:rFonts w:ascii="Palatino Linotype" w:hAnsi="Palatino Linotype"/>
          <w:sz w:val="24"/>
          <w:szCs w:val="24"/>
        </w:rPr>
        <w:t xml:space="preserve"> a titolo gratuito</w:t>
      </w:r>
      <w:r>
        <w:rPr>
          <w:rFonts w:ascii="Palatino Linotype" w:hAnsi="Palatino Linotype"/>
          <w:sz w:val="24"/>
          <w:szCs w:val="24"/>
        </w:rPr>
        <w:t>,</w:t>
      </w:r>
      <w:r w:rsidRPr="00F6499D">
        <w:rPr>
          <w:rFonts w:ascii="Palatino Linotype" w:hAnsi="Palatino Linotype"/>
          <w:sz w:val="24"/>
          <w:szCs w:val="24"/>
        </w:rPr>
        <w:t xml:space="preserve"> </w:t>
      </w:r>
      <w:r w:rsidRPr="002C0E54">
        <w:rPr>
          <w:rFonts w:ascii="Palatino Linotype" w:hAnsi="Palatino Linotype"/>
          <w:sz w:val="24"/>
          <w:szCs w:val="24"/>
        </w:rPr>
        <w:t>per le fi</w:t>
      </w:r>
      <w:r>
        <w:rPr>
          <w:rFonts w:ascii="Palatino Linotype" w:hAnsi="Palatino Linotype"/>
          <w:sz w:val="24"/>
          <w:szCs w:val="24"/>
        </w:rPr>
        <w:t>nalità di seguito meglio indicat</w:t>
      </w:r>
      <w:r w:rsidRPr="002C0E54">
        <w:rPr>
          <w:rFonts w:ascii="Palatino Linotype" w:hAnsi="Palatino Linotype"/>
          <w:sz w:val="24"/>
          <w:szCs w:val="24"/>
        </w:rPr>
        <w:t>e,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6499D">
        <w:rPr>
          <w:rFonts w:ascii="Palatino Linotype" w:hAnsi="Palatino Linotype"/>
          <w:sz w:val="24"/>
          <w:szCs w:val="24"/>
        </w:rPr>
        <w:t xml:space="preserve">le Immagini, </w:t>
      </w:r>
      <w:r w:rsidRPr="002C0E54">
        <w:rPr>
          <w:rFonts w:ascii="Palatino Linotype" w:hAnsi="Palatino Linotype"/>
          <w:sz w:val="24"/>
          <w:szCs w:val="24"/>
        </w:rPr>
        <w:t>e/o le riprese video reali</w:t>
      </w:r>
      <w:r>
        <w:rPr>
          <w:rFonts w:ascii="Palatino Linotype" w:hAnsi="Palatino Linotype"/>
          <w:sz w:val="24"/>
          <w:szCs w:val="24"/>
        </w:rPr>
        <w:t xml:space="preserve">zzate durante la partecipazione </w:t>
      </w:r>
      <w:r w:rsidRPr="002C0E54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Partecipante</w:t>
      </w:r>
      <w:r w:rsidRPr="002C0E54">
        <w:rPr>
          <w:rFonts w:ascii="Palatino Linotype" w:hAnsi="Palatino Linotype"/>
          <w:sz w:val="24"/>
          <w:szCs w:val="24"/>
        </w:rPr>
        <w:t xml:space="preserve"> </w:t>
      </w:r>
      <w:r w:rsidR="002C0E54" w:rsidRPr="002C0E54">
        <w:rPr>
          <w:rFonts w:ascii="Palatino Linotype" w:hAnsi="Palatino Linotype"/>
          <w:sz w:val="24"/>
          <w:szCs w:val="24"/>
        </w:rPr>
        <w:t xml:space="preserve">del Minore ai </w:t>
      </w:r>
      <w:r w:rsidR="002C0E54">
        <w:rPr>
          <w:rFonts w:ascii="Palatino Linotype" w:hAnsi="Palatino Linotype"/>
          <w:sz w:val="24"/>
          <w:szCs w:val="24"/>
        </w:rPr>
        <w:t>Corsi</w:t>
      </w:r>
      <w:r w:rsidR="00340B16">
        <w:rPr>
          <w:rFonts w:ascii="Palatino Linotype" w:hAnsi="Palatino Linotype"/>
          <w:sz w:val="24"/>
          <w:szCs w:val="24"/>
        </w:rPr>
        <w:t xml:space="preserve"> di vela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(“Immagini”)</w:t>
      </w:r>
      <w:r w:rsidR="002C0E54">
        <w:rPr>
          <w:rFonts w:ascii="Palatino Linotype" w:hAnsi="Palatino Linotype"/>
          <w:sz w:val="24"/>
          <w:szCs w:val="24"/>
        </w:rPr>
        <w:t>.</w:t>
      </w:r>
    </w:p>
    <w:p w14:paraId="68406F36" w14:textId="01128CB7" w:rsidR="002C0E54" w:rsidRPr="002C0E54" w:rsidRDefault="003F1C2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 Fondazione CVC</w:t>
      </w:r>
      <w:r w:rsidRPr="002C0E54">
        <w:rPr>
          <w:rFonts w:ascii="Palatino Linotype" w:hAnsi="Palatino Linotype"/>
          <w:sz w:val="24"/>
          <w:szCs w:val="24"/>
        </w:rPr>
        <w:t xml:space="preserve"> avrà la facoltà di utilizzare </w:t>
      </w:r>
      <w:r>
        <w:rPr>
          <w:rFonts w:ascii="Palatino Linotype" w:hAnsi="Palatino Linotype"/>
          <w:sz w:val="24"/>
          <w:szCs w:val="24"/>
        </w:rPr>
        <w:t>e pubblicare le Immagini</w:t>
      </w:r>
      <w:r w:rsidRPr="002C0E54">
        <w:rPr>
          <w:rFonts w:ascii="Palatino Linotype" w:hAnsi="Palatino Linotype"/>
          <w:sz w:val="24"/>
          <w:szCs w:val="24"/>
        </w:rPr>
        <w:t xml:space="preserve"> </w:t>
      </w:r>
      <w:r w:rsidR="002C0E54" w:rsidRPr="002C0E54">
        <w:rPr>
          <w:rFonts w:ascii="Palatino Linotype" w:hAnsi="Palatino Linotype"/>
          <w:sz w:val="24"/>
          <w:szCs w:val="24"/>
        </w:rPr>
        <w:t xml:space="preserve">del Minore, </w:t>
      </w:r>
      <w:r w:rsidRPr="002C0E54">
        <w:rPr>
          <w:rFonts w:ascii="Palatino Linotype" w:hAnsi="Palatino Linotype"/>
          <w:sz w:val="24"/>
          <w:szCs w:val="24"/>
        </w:rPr>
        <w:t>in emissione diretta e/o registrata, in Italia e a</w:t>
      </w:r>
      <w:r>
        <w:rPr>
          <w:rFonts w:ascii="Palatino Linotype" w:hAnsi="Palatino Linotype"/>
          <w:sz w:val="24"/>
          <w:szCs w:val="24"/>
        </w:rPr>
        <w:t xml:space="preserve">ll'estero e in qualunque </w:t>
      </w:r>
      <w:r w:rsidRPr="002C0E54">
        <w:rPr>
          <w:rFonts w:ascii="Palatino Linotype" w:hAnsi="Palatino Linotype"/>
          <w:sz w:val="24"/>
          <w:szCs w:val="24"/>
        </w:rPr>
        <w:t>fo</w:t>
      </w:r>
      <w:r>
        <w:rPr>
          <w:rFonts w:ascii="Palatino Linotype" w:hAnsi="Palatino Linotype"/>
          <w:sz w:val="24"/>
          <w:szCs w:val="24"/>
        </w:rPr>
        <w:t>rma e modo, nonché di riprodurle, adattarle, pubblicarle, distribuirle, diffonderle</w:t>
      </w:r>
      <w:r w:rsidRPr="002C0E54">
        <w:rPr>
          <w:rFonts w:ascii="Palatino Linotype" w:hAnsi="Palatino Linotype"/>
          <w:sz w:val="24"/>
          <w:szCs w:val="24"/>
        </w:rPr>
        <w:t xml:space="preserve"> e comuni</w:t>
      </w:r>
      <w:r>
        <w:rPr>
          <w:rFonts w:ascii="Palatino Linotype" w:hAnsi="Palatino Linotype"/>
          <w:sz w:val="24"/>
          <w:szCs w:val="24"/>
        </w:rPr>
        <w:t>carle al pubblico</w:t>
      </w:r>
      <w:r w:rsidRPr="002C0E54">
        <w:rPr>
          <w:rFonts w:ascii="Palatino Linotype" w:hAnsi="Palatino Linotype"/>
          <w:sz w:val="24"/>
          <w:szCs w:val="24"/>
        </w:rPr>
        <w:t xml:space="preserve"> senza limitazioni o vincoli di tempo, di spazio e/o di passaggi, attravers</w:t>
      </w:r>
      <w:r>
        <w:rPr>
          <w:rFonts w:ascii="Palatino Linotype" w:hAnsi="Palatino Linotype"/>
          <w:sz w:val="24"/>
          <w:szCs w:val="24"/>
        </w:rPr>
        <w:t>o l'inserimento in canali televisivi, telematici e/o sit</w:t>
      </w:r>
      <w:r w:rsidRPr="002C0E54">
        <w:rPr>
          <w:rFonts w:ascii="Palatino Linotype" w:hAnsi="Palatino Linotype"/>
          <w:sz w:val="24"/>
          <w:szCs w:val="24"/>
        </w:rPr>
        <w:t>i della rete Internet e sul World Wide Web, anche effettuando adattame</w:t>
      </w:r>
      <w:r>
        <w:rPr>
          <w:rFonts w:ascii="Palatino Linotype" w:hAnsi="Palatino Linotype"/>
          <w:sz w:val="24"/>
          <w:szCs w:val="24"/>
        </w:rPr>
        <w:t xml:space="preserve">nti o riduzioni dei tempi delle </w:t>
      </w:r>
      <w:r>
        <w:rPr>
          <w:rFonts w:ascii="Palatino Linotype" w:hAnsi="Palatino Linotype"/>
          <w:sz w:val="24"/>
          <w:szCs w:val="24"/>
        </w:rPr>
        <w:t>riprese video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0AF76C06" w14:textId="1C39DAF4" w:rsidR="002C0E54" w:rsidRPr="002C0E54" w:rsidRDefault="003F1C2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 Fondazione CVC</w:t>
      </w:r>
      <w:r w:rsidRPr="002C0E54">
        <w:rPr>
          <w:rFonts w:ascii="Palatino Linotype" w:hAnsi="Palatino Linotype"/>
          <w:sz w:val="24"/>
          <w:szCs w:val="24"/>
        </w:rPr>
        <w:t xml:space="preserve"> sarà titolare di ogni diritto di sfruttamento economico (i “Diritti”), </w:t>
      </w:r>
      <w:r>
        <w:rPr>
          <w:rFonts w:ascii="Palatino Linotype" w:hAnsi="Palatino Linotype"/>
          <w:sz w:val="24"/>
          <w:szCs w:val="24"/>
        </w:rPr>
        <w:t>in ogni forma e modo, relativi alle I</w:t>
      </w:r>
      <w:r w:rsidRPr="002C0E54">
        <w:rPr>
          <w:rFonts w:ascii="Palatino Linotype" w:hAnsi="Palatino Linotype"/>
          <w:sz w:val="24"/>
          <w:szCs w:val="24"/>
        </w:rPr>
        <w:t>mmagin</w:t>
      </w:r>
      <w:r>
        <w:rPr>
          <w:rFonts w:ascii="Palatino Linotype" w:hAnsi="Palatino Linotype"/>
          <w:sz w:val="24"/>
          <w:szCs w:val="24"/>
        </w:rPr>
        <w:t>i</w:t>
      </w:r>
      <w:r w:rsidRPr="002C0E54">
        <w:rPr>
          <w:rFonts w:ascii="Palatino Linotype" w:hAnsi="Palatino Linotype"/>
          <w:sz w:val="24"/>
          <w:szCs w:val="24"/>
        </w:rPr>
        <w:t xml:space="preserve"> del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Minore</w:t>
      </w:r>
      <w:r w:rsidRPr="002C0E54">
        <w:rPr>
          <w:rFonts w:ascii="Palatino Linotype" w:hAnsi="Palatino Linotype"/>
          <w:sz w:val="24"/>
          <w:szCs w:val="24"/>
        </w:rPr>
        <w:t>, con ogni facolt</w:t>
      </w:r>
      <w:r>
        <w:rPr>
          <w:rFonts w:ascii="Palatino Linotype" w:hAnsi="Palatino Linotype"/>
          <w:sz w:val="24"/>
          <w:szCs w:val="24"/>
        </w:rPr>
        <w:t>à di effettuare rielaborazioni e</w:t>
      </w:r>
      <w:r w:rsidRPr="002C0E54">
        <w:rPr>
          <w:rFonts w:ascii="Palatino Linotype" w:hAnsi="Palatino Linotype"/>
          <w:sz w:val="24"/>
          <w:szCs w:val="24"/>
        </w:rPr>
        <w:t xml:space="preserve"> trasformazioni e con il diritt</w:t>
      </w:r>
      <w:r>
        <w:rPr>
          <w:rFonts w:ascii="Palatino Linotype" w:hAnsi="Palatino Linotype"/>
          <w:sz w:val="24"/>
          <w:szCs w:val="24"/>
        </w:rPr>
        <w:t xml:space="preserve">o di registrarle, riprodurle su </w:t>
      </w:r>
      <w:r w:rsidRPr="002C0E54">
        <w:rPr>
          <w:rFonts w:ascii="Palatino Linotype" w:hAnsi="Palatino Linotype"/>
          <w:sz w:val="24"/>
          <w:szCs w:val="24"/>
        </w:rPr>
        <w:t xml:space="preserve">qualsivoglia supporto attraverso qualsiasi canale distributivo, con qualsiasi modalità e senza limitazione alcuna, </w:t>
      </w:r>
      <w:r>
        <w:rPr>
          <w:rFonts w:ascii="Palatino Linotype" w:hAnsi="Palatino Linotype"/>
          <w:sz w:val="24"/>
          <w:szCs w:val="24"/>
        </w:rPr>
        <w:t xml:space="preserve">senza che il </w:t>
      </w:r>
      <w:r>
        <w:rPr>
          <w:rFonts w:ascii="Palatino Linotype" w:hAnsi="Palatino Linotype"/>
          <w:sz w:val="24"/>
          <w:szCs w:val="24"/>
        </w:rPr>
        <w:t xml:space="preserve">Minore, e per esso l’esercente la responsabilità genitoriale, </w:t>
      </w:r>
      <w:r w:rsidRPr="002C0E54">
        <w:rPr>
          <w:rFonts w:ascii="Palatino Linotype" w:hAnsi="Palatino Linotype"/>
          <w:sz w:val="24"/>
          <w:szCs w:val="24"/>
        </w:rPr>
        <w:t>possa pretendere alcun compenso o alcun in</w:t>
      </w:r>
      <w:r>
        <w:rPr>
          <w:rFonts w:ascii="Palatino Linotype" w:hAnsi="Palatino Linotype"/>
          <w:sz w:val="24"/>
          <w:szCs w:val="24"/>
        </w:rPr>
        <w:t>dennizzo da parte della Fondazione CVC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50F7C9E4" w14:textId="77777777" w:rsidR="002C0E54" w:rsidRP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>I Diritti comprendono, tra l’altro, anche la facoltà, ma non l’obbligo di:</w:t>
      </w:r>
    </w:p>
    <w:p w14:paraId="4D091402" w14:textId="33330287" w:rsidR="002C0E54" w:rsidRDefault="00BE7247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registrare</w:t>
      </w:r>
      <w:proofErr w:type="gramEnd"/>
      <w:r>
        <w:rPr>
          <w:rFonts w:ascii="Palatino Linotype" w:hAnsi="Palatino Linotype"/>
          <w:sz w:val="24"/>
          <w:szCs w:val="24"/>
        </w:rPr>
        <w:t xml:space="preserve"> ed editare, in t</w:t>
      </w:r>
      <w:r w:rsidRPr="002C0E54">
        <w:rPr>
          <w:rFonts w:ascii="Palatino Linotype" w:hAnsi="Palatino Linotype"/>
          <w:sz w:val="24"/>
          <w:szCs w:val="24"/>
        </w:rPr>
        <w:t>utto e/o in parte nonché su ogni mez</w:t>
      </w:r>
      <w:r>
        <w:rPr>
          <w:rFonts w:ascii="Palatino Linotype" w:hAnsi="Palatino Linotype"/>
          <w:sz w:val="24"/>
          <w:szCs w:val="24"/>
        </w:rPr>
        <w:t>zo e su qualsiasi supporto, le I</w:t>
      </w:r>
      <w:r w:rsidRPr="002C0E54">
        <w:rPr>
          <w:rFonts w:ascii="Palatino Linotype" w:hAnsi="Palatino Linotype"/>
          <w:sz w:val="24"/>
          <w:szCs w:val="24"/>
        </w:rPr>
        <w:t>m</w:t>
      </w:r>
      <w:r>
        <w:rPr>
          <w:rFonts w:ascii="Palatino Linotype" w:hAnsi="Palatino Linotype"/>
          <w:sz w:val="24"/>
          <w:szCs w:val="24"/>
        </w:rPr>
        <w:t xml:space="preserve">magini del </w:t>
      </w:r>
      <w:r>
        <w:rPr>
          <w:rFonts w:ascii="Palatino Linotype" w:hAnsi="Palatino Linotype"/>
          <w:sz w:val="24"/>
          <w:szCs w:val="24"/>
        </w:rPr>
        <w:t>Minore</w:t>
      </w:r>
      <w:r w:rsidRPr="002C0E54">
        <w:rPr>
          <w:rFonts w:ascii="Palatino Linotype" w:hAnsi="Palatino Linotype"/>
          <w:sz w:val="24"/>
          <w:szCs w:val="24"/>
        </w:rPr>
        <w:t>, da sole e/o unitamente a quelle di altri, totalmente e/o parzialmente e anche effettuandone traduzioni</w:t>
      </w:r>
      <w:r w:rsidR="002C0E54" w:rsidRPr="002C0E54">
        <w:rPr>
          <w:rFonts w:ascii="Palatino Linotype" w:hAnsi="Palatino Linotype"/>
          <w:sz w:val="24"/>
          <w:szCs w:val="24"/>
        </w:rPr>
        <w:t>;</w:t>
      </w:r>
    </w:p>
    <w:p w14:paraId="705164F1" w14:textId="453DB850" w:rsidR="002C0E54" w:rsidRDefault="00BE7247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2C0E54">
        <w:rPr>
          <w:rFonts w:ascii="Palatino Linotype" w:hAnsi="Palatino Linotype"/>
          <w:sz w:val="24"/>
          <w:szCs w:val="24"/>
        </w:rPr>
        <w:t xml:space="preserve">effettuare la moltiplicazione in copia, diretta e/o indiretta, temporanea e/o permanente, in </w:t>
      </w:r>
      <w:r>
        <w:rPr>
          <w:rFonts w:ascii="Palatino Linotype" w:hAnsi="Palatino Linotype"/>
          <w:sz w:val="24"/>
          <w:szCs w:val="24"/>
        </w:rPr>
        <w:t xml:space="preserve">tutto e/o in parte, in qualunque </w:t>
      </w:r>
      <w:r w:rsidRPr="002C0E54">
        <w:rPr>
          <w:rFonts w:ascii="Palatino Linotype" w:hAnsi="Palatino Linotype"/>
          <w:sz w:val="24"/>
          <w:szCs w:val="24"/>
        </w:rPr>
        <w:t>modo e/o forma, con qualsiasi proce</w:t>
      </w:r>
      <w:r>
        <w:rPr>
          <w:rFonts w:ascii="Palatino Linotype" w:hAnsi="Palatino Linotype"/>
          <w:sz w:val="24"/>
          <w:szCs w:val="24"/>
        </w:rPr>
        <w:t>dimento di riproduzione, delle I</w:t>
      </w:r>
      <w:r w:rsidRPr="002C0E54">
        <w:rPr>
          <w:rFonts w:ascii="Palatino Linotype" w:hAnsi="Palatino Linotype"/>
          <w:sz w:val="24"/>
          <w:szCs w:val="24"/>
        </w:rPr>
        <w:t xml:space="preserve">mmagini </w:t>
      </w:r>
      <w:r>
        <w:rPr>
          <w:rFonts w:ascii="Palatino Linotype" w:hAnsi="Palatino Linotype"/>
          <w:sz w:val="24"/>
          <w:szCs w:val="24"/>
        </w:rPr>
        <w:t xml:space="preserve">del </w:t>
      </w:r>
      <w:r>
        <w:rPr>
          <w:rFonts w:ascii="Palatino Linotype" w:hAnsi="Palatino Linotype"/>
          <w:sz w:val="24"/>
          <w:szCs w:val="24"/>
        </w:rPr>
        <w:t>Minore</w:t>
      </w:r>
      <w:r w:rsidR="004D6228">
        <w:rPr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 xml:space="preserve">e di qualsiasi </w:t>
      </w:r>
      <w:r w:rsidRPr="002C0E54">
        <w:rPr>
          <w:rFonts w:ascii="Palatino Linotype" w:hAnsi="Palatino Linotype"/>
          <w:sz w:val="24"/>
          <w:szCs w:val="24"/>
        </w:rPr>
        <w:t xml:space="preserve">suo dato personale (incluso il nome e la voce) contenuto nelle predette riprese video (i </w:t>
      </w:r>
      <w:r>
        <w:rPr>
          <w:rFonts w:ascii="Palatino Linotype" w:hAnsi="Palatino Linotype"/>
          <w:sz w:val="24"/>
          <w:szCs w:val="24"/>
        </w:rPr>
        <w:t>“</w:t>
      </w:r>
      <w:r w:rsidRPr="00340B16">
        <w:rPr>
          <w:rFonts w:ascii="Palatino Linotype" w:hAnsi="Palatino Linotype"/>
          <w:b/>
          <w:sz w:val="24"/>
          <w:szCs w:val="24"/>
        </w:rPr>
        <w:t>Dati Personali</w:t>
      </w:r>
      <w:r w:rsidRPr="002C0E54">
        <w:rPr>
          <w:rFonts w:ascii="Palatino Linotype" w:hAnsi="Palatino Linotype"/>
          <w:sz w:val="24"/>
          <w:szCs w:val="24"/>
        </w:rPr>
        <w:t>’’);</w:t>
      </w:r>
    </w:p>
    <w:p w14:paraId="7D9A780B" w14:textId="569C11EB" w:rsidR="002C0E54" w:rsidRDefault="00296EEC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diffondere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l</w:t>
      </w:r>
      <w:r>
        <w:rPr>
          <w:rFonts w:ascii="Palatino Linotype" w:hAnsi="Palatino Linotype"/>
          <w:sz w:val="24"/>
          <w:szCs w:val="24"/>
        </w:rPr>
        <w:t>e Immagini</w:t>
      </w:r>
      <w:r w:rsidRPr="00F6499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del </w:t>
      </w:r>
      <w:r>
        <w:rPr>
          <w:rFonts w:ascii="Palatino Linotype" w:hAnsi="Palatino Linotype"/>
          <w:sz w:val="24"/>
          <w:szCs w:val="24"/>
        </w:rPr>
        <w:t>Minore</w:t>
      </w:r>
      <w:r w:rsidRPr="002C0E54">
        <w:rPr>
          <w:rFonts w:ascii="Palatino Linotype" w:hAnsi="Palatino Linotype"/>
          <w:sz w:val="24"/>
          <w:szCs w:val="24"/>
        </w:rPr>
        <w:t>, nonch</w:t>
      </w:r>
      <w:r>
        <w:rPr>
          <w:rFonts w:ascii="Palatino Linotype" w:hAnsi="Palatino Linotype"/>
          <w:sz w:val="24"/>
          <w:szCs w:val="24"/>
        </w:rPr>
        <w:t>é i Dati Personali</w:t>
      </w:r>
      <w:r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C0E54">
        <w:rPr>
          <w:rFonts w:ascii="Palatino Linotype" w:hAnsi="Palatino Linotype"/>
          <w:sz w:val="24"/>
          <w:szCs w:val="24"/>
        </w:rPr>
        <w:t>attraverso l’impiego di qualsiasi mezz</w:t>
      </w:r>
      <w:r>
        <w:rPr>
          <w:rFonts w:ascii="Palatino Linotype" w:hAnsi="Palatino Linotype"/>
          <w:sz w:val="24"/>
          <w:szCs w:val="24"/>
        </w:rPr>
        <w:t xml:space="preserve">o di diffusione, </w:t>
      </w:r>
      <w:r w:rsidRPr="002C0E54">
        <w:rPr>
          <w:rFonts w:ascii="Palatino Linotype" w:hAnsi="Palatino Linotype"/>
          <w:sz w:val="24"/>
          <w:szCs w:val="24"/>
        </w:rPr>
        <w:t>con ogni modalità tecnica</w:t>
      </w:r>
      <w:r>
        <w:rPr>
          <w:rFonts w:ascii="Palatino Linotype" w:hAnsi="Palatino Linotype"/>
          <w:sz w:val="24"/>
          <w:szCs w:val="24"/>
        </w:rPr>
        <w:t xml:space="preserve"> ed </w:t>
      </w:r>
      <w:r w:rsidRPr="002C0E54">
        <w:rPr>
          <w:rFonts w:ascii="Palatino Linotype" w:hAnsi="Palatino Linotype"/>
          <w:sz w:val="24"/>
          <w:szCs w:val="24"/>
        </w:rPr>
        <w:t>in ogni circuito, pubblico e/o privato, anche separatamente dalla sua partecipazione</w:t>
      </w:r>
      <w:r w:rsidR="002C0E54" w:rsidRPr="002C0E54">
        <w:rPr>
          <w:rFonts w:ascii="Palatino Linotype" w:hAnsi="Palatino Linotype"/>
          <w:sz w:val="24"/>
          <w:szCs w:val="24"/>
        </w:rPr>
        <w:t>;</w:t>
      </w:r>
    </w:p>
    <w:p w14:paraId="29FC4000" w14:textId="35D956C9" w:rsidR="002C0E54" w:rsidRDefault="00296EEC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lastRenderedPageBreak/>
        <w:t>diffondere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le </w:t>
      </w:r>
      <w:r>
        <w:rPr>
          <w:rFonts w:ascii="Palatino Linotype" w:hAnsi="Palatino Linotype"/>
          <w:sz w:val="24"/>
          <w:szCs w:val="24"/>
        </w:rPr>
        <w:t xml:space="preserve">Immagini </w:t>
      </w:r>
      <w:r>
        <w:rPr>
          <w:rFonts w:ascii="Palatino Linotype" w:hAnsi="Palatino Linotype"/>
          <w:sz w:val="24"/>
          <w:szCs w:val="24"/>
        </w:rPr>
        <w:t xml:space="preserve">del Minore </w:t>
      </w:r>
      <w:r w:rsidRPr="002C0E54">
        <w:rPr>
          <w:rFonts w:ascii="Palatino Linotype" w:hAnsi="Palatino Linotype"/>
          <w:sz w:val="24"/>
          <w:szCs w:val="24"/>
        </w:rPr>
        <w:t xml:space="preserve">sulle pagine ufficiali </w:t>
      </w:r>
      <w:proofErr w:type="spellStart"/>
      <w:r w:rsidRPr="00B651E0">
        <w:rPr>
          <w:rFonts w:ascii="Palatino Linotype" w:hAnsi="Palatino Linotype"/>
          <w:sz w:val="24"/>
          <w:szCs w:val="24"/>
        </w:rPr>
        <w:t>Facebook</w:t>
      </w:r>
      <w:proofErr w:type="spellEnd"/>
      <w:r w:rsidRPr="00B651E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B651E0">
        <w:rPr>
          <w:rFonts w:ascii="Palatino Linotype" w:hAnsi="Palatino Linotype"/>
          <w:sz w:val="24"/>
          <w:szCs w:val="24"/>
        </w:rPr>
        <w:t>Twitter</w:t>
      </w:r>
      <w:proofErr w:type="spellEnd"/>
      <w:r w:rsidRPr="00B651E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B651E0">
        <w:rPr>
          <w:rFonts w:ascii="Palatino Linotype" w:hAnsi="Palatino Linotype"/>
          <w:sz w:val="24"/>
          <w:szCs w:val="24"/>
        </w:rPr>
        <w:t>YouTube</w:t>
      </w:r>
      <w:proofErr w:type="spellEnd"/>
      <w:r w:rsidRPr="00B651E0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B651E0">
        <w:rPr>
          <w:rFonts w:ascii="Palatino Linotype" w:hAnsi="Palatino Linotype"/>
          <w:sz w:val="24"/>
          <w:szCs w:val="24"/>
        </w:rPr>
        <w:t>Instagram</w:t>
      </w:r>
      <w:proofErr w:type="spellEnd"/>
      <w:r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della Fondazione CVC nonché su ogni altro </w:t>
      </w:r>
      <w:r w:rsidRPr="002C0E54">
        <w:rPr>
          <w:rFonts w:ascii="Palatino Linotype" w:hAnsi="Palatino Linotype"/>
          <w:sz w:val="24"/>
          <w:szCs w:val="24"/>
        </w:rPr>
        <w:t>“social network</w:t>
      </w:r>
      <w:r w:rsidR="002C0E54" w:rsidRPr="002C0E54">
        <w:rPr>
          <w:rFonts w:ascii="Palatino Linotype" w:hAnsi="Palatino Linotype"/>
          <w:sz w:val="24"/>
          <w:szCs w:val="24"/>
        </w:rPr>
        <w:t>;</w:t>
      </w:r>
    </w:p>
    <w:p w14:paraId="4D2FF92B" w14:textId="043A8968" w:rsidR="002C0E54" w:rsidRDefault="00296EEC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C0E54">
        <w:rPr>
          <w:rFonts w:ascii="Palatino Linotype" w:hAnsi="Palatino Linotype"/>
          <w:sz w:val="24"/>
          <w:szCs w:val="24"/>
        </w:rPr>
        <w:t>stampare</w:t>
      </w:r>
      <w:proofErr w:type="gramEnd"/>
      <w:r w:rsidRPr="002C0E54">
        <w:rPr>
          <w:rFonts w:ascii="Palatino Linotype" w:hAnsi="Palatino Linotype"/>
          <w:sz w:val="24"/>
          <w:szCs w:val="24"/>
        </w:rPr>
        <w:t xml:space="preserve"> e/o pubblicare e/o distrib</w:t>
      </w:r>
      <w:r>
        <w:rPr>
          <w:rFonts w:ascii="Palatino Linotype" w:hAnsi="Palatino Linotype"/>
          <w:sz w:val="24"/>
          <w:szCs w:val="24"/>
        </w:rPr>
        <w:t>uire le I</w:t>
      </w:r>
      <w:r w:rsidRPr="002C0E54">
        <w:rPr>
          <w:rFonts w:ascii="Palatino Linotype" w:hAnsi="Palatino Linotype"/>
          <w:sz w:val="24"/>
          <w:szCs w:val="24"/>
        </w:rPr>
        <w:t xml:space="preserve">mmagini </w:t>
      </w:r>
      <w:r>
        <w:rPr>
          <w:rFonts w:ascii="Palatino Linotype" w:hAnsi="Palatino Linotype"/>
          <w:sz w:val="24"/>
          <w:szCs w:val="24"/>
        </w:rPr>
        <w:t xml:space="preserve">del </w:t>
      </w:r>
      <w:r>
        <w:rPr>
          <w:rFonts w:ascii="Palatino Linotype" w:hAnsi="Palatino Linotype"/>
          <w:sz w:val="24"/>
          <w:szCs w:val="24"/>
        </w:rPr>
        <w:t xml:space="preserve">Minore </w:t>
      </w:r>
      <w:r>
        <w:rPr>
          <w:rFonts w:ascii="Palatino Linotype" w:hAnsi="Palatino Linotype"/>
          <w:sz w:val="24"/>
          <w:szCs w:val="24"/>
        </w:rPr>
        <w:t>e i Dati Personali</w:t>
      </w:r>
      <w:r w:rsidRPr="002C0E54">
        <w:rPr>
          <w:rFonts w:ascii="Palatino Linotype" w:hAnsi="Palatino Linotype"/>
          <w:sz w:val="24"/>
          <w:szCs w:val="24"/>
        </w:rPr>
        <w:t xml:space="preserve"> su ogni tipo di prodotto editoriale</w:t>
      </w:r>
      <w:r w:rsidR="002C0E54" w:rsidRPr="002C0E54">
        <w:rPr>
          <w:rFonts w:ascii="Palatino Linotype" w:hAnsi="Palatino Linotype"/>
          <w:sz w:val="24"/>
          <w:szCs w:val="24"/>
        </w:rPr>
        <w:t>;</w:t>
      </w:r>
    </w:p>
    <w:p w14:paraId="4476D72A" w14:textId="435518B0" w:rsidR="002C0E54" w:rsidRPr="002C0E54" w:rsidRDefault="00296EEC" w:rsidP="002C0E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utilizzare</w:t>
      </w:r>
      <w:proofErr w:type="gramEnd"/>
      <w:r>
        <w:rPr>
          <w:rFonts w:ascii="Palatino Linotype" w:hAnsi="Palatino Linotype"/>
          <w:sz w:val="24"/>
          <w:szCs w:val="24"/>
        </w:rPr>
        <w:t xml:space="preserve"> le I</w:t>
      </w:r>
      <w:r w:rsidRPr="002C0E54">
        <w:rPr>
          <w:rFonts w:ascii="Palatino Linotype" w:hAnsi="Palatino Linotype"/>
          <w:sz w:val="24"/>
          <w:szCs w:val="24"/>
        </w:rPr>
        <w:t xml:space="preserve">mmagini </w:t>
      </w:r>
      <w:r>
        <w:rPr>
          <w:rFonts w:ascii="Palatino Linotype" w:hAnsi="Palatino Linotype"/>
          <w:sz w:val="24"/>
          <w:szCs w:val="24"/>
        </w:rPr>
        <w:t xml:space="preserve">del </w:t>
      </w:r>
      <w:r>
        <w:rPr>
          <w:rFonts w:ascii="Palatino Linotype" w:hAnsi="Palatino Linotype"/>
          <w:sz w:val="24"/>
          <w:szCs w:val="24"/>
        </w:rPr>
        <w:t xml:space="preserve">Minore </w:t>
      </w:r>
      <w:r w:rsidRPr="002C0E54">
        <w:rPr>
          <w:rFonts w:ascii="Palatino Linotype" w:hAnsi="Palatino Linotype"/>
          <w:sz w:val="24"/>
          <w:szCs w:val="24"/>
        </w:rPr>
        <w:t>per la predisposizione di comunicazioni pubblicitari</w:t>
      </w:r>
      <w:r>
        <w:rPr>
          <w:rFonts w:ascii="Palatino Linotype" w:hAnsi="Palatino Linotype"/>
          <w:sz w:val="24"/>
          <w:szCs w:val="24"/>
        </w:rPr>
        <w:t xml:space="preserve">e (quali, a titolo </w:t>
      </w:r>
      <w:r w:rsidRPr="002C0E54">
        <w:rPr>
          <w:rFonts w:ascii="Palatino Linotype" w:hAnsi="Palatino Linotype"/>
          <w:sz w:val="24"/>
          <w:szCs w:val="24"/>
        </w:rPr>
        <w:t xml:space="preserve">esemplificativo, video, pagine stampate e/o </w:t>
      </w:r>
      <w:r w:rsidRPr="00B651E0">
        <w:rPr>
          <w:rFonts w:ascii="Palatino Linotype" w:hAnsi="Palatino Linotype"/>
          <w:i/>
          <w:iCs/>
          <w:sz w:val="24"/>
          <w:szCs w:val="24"/>
        </w:rPr>
        <w:t>brochure</w:t>
      </w:r>
      <w:r w:rsidRPr="002C0E54">
        <w:rPr>
          <w:i/>
          <w:iCs/>
        </w:rPr>
        <w:t>)</w:t>
      </w:r>
      <w:r w:rsidRPr="002C0E54">
        <w:rPr>
          <w:rFonts w:ascii="Palatino Linotype" w:hAnsi="Palatino Linotype"/>
          <w:sz w:val="24"/>
          <w:szCs w:val="24"/>
        </w:rPr>
        <w:t xml:space="preserve"> delle attività </w:t>
      </w:r>
      <w:r>
        <w:rPr>
          <w:rFonts w:ascii="Palatino Linotype" w:hAnsi="Palatino Linotype"/>
          <w:sz w:val="24"/>
          <w:szCs w:val="24"/>
        </w:rPr>
        <w:t>svolte</w:t>
      </w:r>
      <w:r w:rsidRPr="002C0E54">
        <w:rPr>
          <w:rFonts w:ascii="Palatino Linotype" w:hAnsi="Palatino Linotype"/>
          <w:sz w:val="24"/>
          <w:szCs w:val="24"/>
        </w:rPr>
        <w:t xml:space="preserve"> da parte </w:t>
      </w:r>
      <w:r>
        <w:rPr>
          <w:rFonts w:ascii="Palatino Linotype" w:hAnsi="Palatino Linotype"/>
          <w:sz w:val="24"/>
          <w:szCs w:val="24"/>
        </w:rPr>
        <w:t>della Fondazione CVC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2E8A1C65" w14:textId="2F1BE685" w:rsidR="002C0E54" w:rsidRPr="002C0E54" w:rsidRDefault="00296EEC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 relazione alle I</w:t>
      </w:r>
      <w:r w:rsidR="002C0E54" w:rsidRPr="002C0E54">
        <w:rPr>
          <w:rFonts w:ascii="Palatino Linotype" w:hAnsi="Palatino Linotype"/>
          <w:sz w:val="24"/>
          <w:szCs w:val="24"/>
        </w:rPr>
        <w:t xml:space="preserve">mmagini del Minore che </w:t>
      </w:r>
      <w:r w:rsidR="00CA73B0">
        <w:rPr>
          <w:rFonts w:ascii="Palatino Linotype" w:hAnsi="Palatino Linotype"/>
          <w:sz w:val="24"/>
          <w:szCs w:val="24"/>
        </w:rPr>
        <w:t>la Fondazione</w:t>
      </w:r>
      <w:r w:rsidR="002C0E54">
        <w:rPr>
          <w:rFonts w:ascii="Palatino Linotype" w:hAnsi="Palatino Linotype"/>
          <w:sz w:val="24"/>
          <w:szCs w:val="24"/>
        </w:rPr>
        <w:t xml:space="preserve"> CVC porrà utilizzare, il/la sottoscritto/a espressamente dichiara </w:t>
      </w:r>
      <w:r w:rsidR="002C0E54" w:rsidRPr="002C0E54">
        <w:rPr>
          <w:rFonts w:ascii="Palatino Linotype" w:hAnsi="Palatino Linotype"/>
          <w:sz w:val="24"/>
          <w:szCs w:val="24"/>
        </w:rPr>
        <w:t>di rinunciare alla corresponsione di qualsivoglia</w:t>
      </w:r>
      <w:r w:rsidR="00CA73B0">
        <w:rPr>
          <w:rFonts w:ascii="Palatino Linotype" w:hAnsi="Palatino Linotype"/>
          <w:sz w:val="24"/>
          <w:szCs w:val="24"/>
        </w:rPr>
        <w:t xml:space="preserve"> compenso e/o rimborso spese. Il</w:t>
      </w:r>
      <w:r w:rsidR="002C0E54" w:rsidRPr="002C0E54">
        <w:rPr>
          <w:rFonts w:ascii="Palatino Linotype" w:hAnsi="Palatino Linotype"/>
          <w:sz w:val="24"/>
          <w:szCs w:val="24"/>
        </w:rPr>
        <w:t>/la sottoscritto</w:t>
      </w:r>
      <w:r w:rsidR="00CA73B0">
        <w:rPr>
          <w:rFonts w:ascii="Palatino Linotype" w:hAnsi="Palatino Linotype"/>
          <w:sz w:val="24"/>
          <w:szCs w:val="24"/>
        </w:rPr>
        <w:t>/</w:t>
      </w:r>
      <w:r w:rsidR="002C0E54" w:rsidRPr="002C0E54">
        <w:rPr>
          <w:rFonts w:ascii="Palatino Linotype" w:hAnsi="Palatino Linotype"/>
          <w:sz w:val="24"/>
          <w:szCs w:val="24"/>
        </w:rPr>
        <w:t xml:space="preserve">a </w:t>
      </w:r>
      <w:r w:rsidR="002C0E54">
        <w:rPr>
          <w:rFonts w:ascii="Palatino Linotype" w:hAnsi="Palatino Linotype"/>
          <w:sz w:val="24"/>
          <w:szCs w:val="24"/>
        </w:rPr>
        <w:t xml:space="preserve">dichiara altresì di assumere la </w:t>
      </w:r>
      <w:r w:rsidR="002C0E54" w:rsidRPr="002C0E54">
        <w:rPr>
          <w:rFonts w:ascii="Palatino Linotype" w:hAnsi="Palatino Linotype"/>
          <w:sz w:val="24"/>
          <w:szCs w:val="24"/>
        </w:rPr>
        <w:t>piena ed esclusiva responsabilità delle opinioni espresse e dei dati forniti dal Minore nel corso de</w:t>
      </w:r>
      <w:r w:rsidR="002C0E54">
        <w:rPr>
          <w:rFonts w:ascii="Palatino Linotype" w:hAnsi="Palatino Linotype"/>
          <w:sz w:val="24"/>
          <w:szCs w:val="24"/>
        </w:rPr>
        <w:t xml:space="preserve">lla partecipazione alle riprese </w:t>
      </w:r>
      <w:r>
        <w:rPr>
          <w:rFonts w:ascii="Palatino Linotype" w:hAnsi="Palatino Linotype"/>
          <w:sz w:val="24"/>
          <w:szCs w:val="24"/>
        </w:rPr>
        <w:t xml:space="preserve">video; </w:t>
      </w:r>
      <w:r w:rsidR="002C0E54" w:rsidRPr="002C0E54">
        <w:rPr>
          <w:rFonts w:ascii="Palatino Linotype" w:hAnsi="Palatino Linotype"/>
          <w:sz w:val="24"/>
          <w:szCs w:val="24"/>
        </w:rPr>
        <w:t xml:space="preserve">pertanto, garantisce </w:t>
      </w:r>
      <w:r w:rsidR="00CA73B0">
        <w:rPr>
          <w:rFonts w:ascii="Palatino Linotype" w:hAnsi="Palatino Linotype"/>
          <w:sz w:val="24"/>
          <w:szCs w:val="24"/>
        </w:rPr>
        <w:t>e manlev</w:t>
      </w:r>
      <w:r w:rsidR="002C0E54" w:rsidRPr="002C0E54">
        <w:rPr>
          <w:rFonts w:ascii="Palatino Linotype" w:hAnsi="Palatino Linotype"/>
          <w:sz w:val="24"/>
          <w:szCs w:val="24"/>
        </w:rPr>
        <w:t xml:space="preserve">a la </w:t>
      </w:r>
      <w:r w:rsidR="00CA73B0">
        <w:rPr>
          <w:rFonts w:ascii="Palatino Linotype" w:hAnsi="Palatino Linotype"/>
          <w:sz w:val="24"/>
          <w:szCs w:val="24"/>
        </w:rPr>
        <w:t>Fondazione</w:t>
      </w:r>
      <w:r w:rsidR="002C0E54" w:rsidRPr="002C0E54">
        <w:rPr>
          <w:rFonts w:ascii="Palatino Linotype" w:hAnsi="Palatino Linotype"/>
          <w:sz w:val="24"/>
          <w:szCs w:val="24"/>
        </w:rPr>
        <w:t xml:space="preserve"> </w:t>
      </w:r>
      <w:r w:rsidR="00CA73B0">
        <w:rPr>
          <w:rFonts w:ascii="Palatino Linotype" w:hAnsi="Palatino Linotype"/>
          <w:sz w:val="24"/>
          <w:szCs w:val="24"/>
        </w:rPr>
        <w:t xml:space="preserve">CVC </w:t>
      </w:r>
      <w:r w:rsidR="002C0E54" w:rsidRPr="002C0E54">
        <w:rPr>
          <w:rFonts w:ascii="Palatino Linotype" w:hAnsi="Palatino Linotype"/>
          <w:sz w:val="24"/>
          <w:szCs w:val="24"/>
        </w:rPr>
        <w:t>da ogni e qualsivoglia pretesa che terzi possan</w:t>
      </w:r>
      <w:r w:rsidR="002C0E54">
        <w:rPr>
          <w:rFonts w:ascii="Palatino Linotype" w:hAnsi="Palatino Linotype"/>
          <w:sz w:val="24"/>
          <w:szCs w:val="24"/>
        </w:rPr>
        <w:t xml:space="preserve">o avanzare in conseguenza delle </w:t>
      </w:r>
      <w:r w:rsidR="002C0E54" w:rsidRPr="002C0E54">
        <w:rPr>
          <w:rFonts w:ascii="Palatino Linotype" w:hAnsi="Palatino Linotype"/>
          <w:sz w:val="24"/>
          <w:szCs w:val="24"/>
        </w:rPr>
        <w:t>opinioni espresse e dei dati forniti dal Minore.</w:t>
      </w:r>
    </w:p>
    <w:p w14:paraId="03701B59" w14:textId="2F07C020"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Fondazione </w:t>
      </w:r>
      <w:r w:rsidR="002C0E54">
        <w:rPr>
          <w:rFonts w:ascii="Palatino Linotype" w:hAnsi="Palatino Linotype"/>
          <w:sz w:val="24"/>
          <w:szCs w:val="24"/>
        </w:rPr>
        <w:t>CVC</w:t>
      </w:r>
      <w:r w:rsidR="00296EEC">
        <w:rPr>
          <w:rFonts w:ascii="Palatino Linotype" w:hAnsi="Palatino Linotype"/>
          <w:sz w:val="24"/>
          <w:szCs w:val="24"/>
        </w:rPr>
        <w:t xml:space="preserve"> porrà utilizzare le I</w:t>
      </w:r>
      <w:r w:rsidR="002C0E54" w:rsidRPr="002C0E54">
        <w:rPr>
          <w:rFonts w:ascii="Palatino Linotype" w:hAnsi="Palatino Linotype"/>
          <w:sz w:val="24"/>
          <w:szCs w:val="24"/>
        </w:rPr>
        <w:t xml:space="preserve">mmagini del Minore esclusivamente per le finalità </w:t>
      </w:r>
      <w:r w:rsidR="002C0E54">
        <w:rPr>
          <w:rFonts w:ascii="Palatino Linotype" w:hAnsi="Palatino Linotype"/>
          <w:sz w:val="24"/>
          <w:szCs w:val="24"/>
        </w:rPr>
        <w:t xml:space="preserve">sopraindicate; resta inteso che </w:t>
      </w:r>
      <w:r w:rsidR="002C0E54" w:rsidRPr="002C0E54">
        <w:rPr>
          <w:rFonts w:ascii="Palatino Linotype" w:hAnsi="Palatino Linotype"/>
          <w:sz w:val="24"/>
          <w:szCs w:val="24"/>
        </w:rPr>
        <w:t xml:space="preserve">nessuna responsabilità sarà addebitata alla </w:t>
      </w:r>
      <w:r>
        <w:rPr>
          <w:rFonts w:ascii="Palatino Linotype" w:hAnsi="Palatino Linotype"/>
          <w:sz w:val="24"/>
          <w:szCs w:val="24"/>
        </w:rPr>
        <w:t>Fondazione</w:t>
      </w:r>
      <w:r w:rsidR="002C0E54"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CVC </w:t>
      </w:r>
      <w:r w:rsidR="00296EEC">
        <w:rPr>
          <w:rFonts w:ascii="Palatino Linotype" w:hAnsi="Palatino Linotype"/>
          <w:sz w:val="24"/>
          <w:szCs w:val="24"/>
        </w:rPr>
        <w:t>nel caso in cui le I</w:t>
      </w:r>
      <w:r w:rsidR="002C0E54" w:rsidRPr="002C0E54">
        <w:rPr>
          <w:rFonts w:ascii="Palatino Linotype" w:hAnsi="Palatino Linotype"/>
          <w:sz w:val="24"/>
          <w:szCs w:val="24"/>
        </w:rPr>
        <w:t>mmagini del M</w:t>
      </w:r>
      <w:r w:rsidR="002C0E54">
        <w:rPr>
          <w:rFonts w:ascii="Palatino Linotype" w:hAnsi="Palatino Linotype"/>
          <w:sz w:val="24"/>
          <w:szCs w:val="24"/>
        </w:rPr>
        <w:t>inore siano utilizza</w:t>
      </w:r>
      <w:r w:rsidR="00296EEC">
        <w:rPr>
          <w:rFonts w:ascii="Palatino Linotype" w:hAnsi="Palatino Linotype"/>
          <w:sz w:val="24"/>
          <w:szCs w:val="24"/>
        </w:rPr>
        <w:t>t</w:t>
      </w:r>
      <w:r w:rsidR="002C0E54">
        <w:rPr>
          <w:rFonts w:ascii="Palatino Linotype" w:hAnsi="Palatino Linotype"/>
          <w:sz w:val="24"/>
          <w:szCs w:val="24"/>
        </w:rPr>
        <w:t xml:space="preserve">e da terzi </w:t>
      </w:r>
      <w:r w:rsidR="002C0E54" w:rsidRPr="002C0E54">
        <w:rPr>
          <w:rFonts w:ascii="Palatino Linotype" w:hAnsi="Palatino Linotype"/>
          <w:sz w:val="24"/>
          <w:szCs w:val="24"/>
        </w:rPr>
        <w:t>per fin</w:t>
      </w:r>
      <w:r w:rsidR="00340B16">
        <w:rPr>
          <w:rFonts w:ascii="Palatino Linotype" w:hAnsi="Palatino Linotype"/>
          <w:sz w:val="24"/>
          <w:szCs w:val="24"/>
        </w:rPr>
        <w:t>alità differenti</w:t>
      </w:r>
      <w:r w:rsidR="002C0E54" w:rsidRPr="002C0E54">
        <w:rPr>
          <w:rFonts w:ascii="Palatino Linotype" w:hAnsi="Palatino Linotype"/>
          <w:sz w:val="24"/>
          <w:szCs w:val="24"/>
        </w:rPr>
        <w:t>.</w:t>
      </w:r>
    </w:p>
    <w:p w14:paraId="7ED5D1D6" w14:textId="4D55CB2E" w:rsidR="002C0E54" w:rsidRPr="002C0E54" w:rsidRDefault="00CA73B0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È fatto</w:t>
      </w:r>
      <w:r w:rsidR="002C0E54" w:rsidRPr="002C0E54">
        <w:rPr>
          <w:rFonts w:ascii="Palatino Linotype" w:hAnsi="Palatino Linotype"/>
          <w:sz w:val="24"/>
          <w:szCs w:val="24"/>
        </w:rPr>
        <w:t xml:space="preserve"> divieto per </w:t>
      </w:r>
      <w:r>
        <w:rPr>
          <w:rFonts w:ascii="Palatino Linotype" w:hAnsi="Palatino Linotype"/>
          <w:sz w:val="24"/>
          <w:szCs w:val="24"/>
        </w:rPr>
        <w:t>la Fondazione</w:t>
      </w:r>
      <w:r w:rsidR="002C0E54">
        <w:rPr>
          <w:rFonts w:ascii="Palatino Linotype" w:hAnsi="Palatino Linotype"/>
          <w:sz w:val="24"/>
          <w:szCs w:val="24"/>
        </w:rPr>
        <w:t xml:space="preserve"> CVC</w:t>
      </w:r>
      <w:r w:rsidR="002C0E54" w:rsidRPr="002C0E54">
        <w:rPr>
          <w:rFonts w:ascii="Palatino Linotype" w:hAnsi="Palatino Linotype"/>
          <w:sz w:val="24"/>
          <w:szCs w:val="24"/>
        </w:rPr>
        <w:t xml:space="preserve"> di riprodurre, utilizzare o pubblicare le predette </w:t>
      </w:r>
      <w:r w:rsidR="00296EEC">
        <w:rPr>
          <w:rFonts w:ascii="Palatino Linotype" w:hAnsi="Palatino Linotype"/>
          <w:sz w:val="24"/>
          <w:szCs w:val="24"/>
        </w:rPr>
        <w:t>I</w:t>
      </w:r>
      <w:r w:rsidR="002C0E54" w:rsidRPr="002C0E54">
        <w:rPr>
          <w:rFonts w:ascii="Palatino Linotype" w:hAnsi="Palatino Linotype"/>
          <w:sz w:val="24"/>
          <w:szCs w:val="24"/>
        </w:rPr>
        <w:t>mmagini in contesti che possano strumentalizzare l’età e il corpo del Minore,</w:t>
      </w:r>
      <w:r w:rsidR="002C0E54">
        <w:rPr>
          <w:rFonts w:ascii="Palatino Linotype" w:hAnsi="Palatino Linotype"/>
          <w:sz w:val="24"/>
          <w:szCs w:val="24"/>
        </w:rPr>
        <w:t xml:space="preserve"> al fine di evitare di arrecare </w:t>
      </w:r>
      <w:r w:rsidR="002C0E54" w:rsidRPr="002C0E54">
        <w:rPr>
          <w:rFonts w:ascii="Palatino Linotype" w:hAnsi="Palatino Linotype"/>
          <w:sz w:val="24"/>
          <w:szCs w:val="24"/>
        </w:rPr>
        <w:t>danno al suo sviluppo fisico, mentale e morale.</w:t>
      </w:r>
    </w:p>
    <w:p w14:paraId="6BDFFAE5" w14:textId="311CFB4A" w:rsidR="002C0E54" w:rsidRDefault="002C0E54" w:rsidP="002C0E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Luogo e data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Firma del dichiarante </w:t>
      </w:r>
    </w:p>
    <w:p w14:paraId="5EF50D1D" w14:textId="77777777" w:rsidR="006C6C27" w:rsidRDefault="006C6C27" w:rsidP="002C0E54">
      <w:pPr>
        <w:jc w:val="both"/>
        <w:rPr>
          <w:rFonts w:ascii="Palatino Linotype" w:hAnsi="Palatino Linotype"/>
          <w:sz w:val="24"/>
          <w:szCs w:val="24"/>
        </w:rPr>
      </w:pPr>
    </w:p>
    <w:p w14:paraId="6DE1C927" w14:textId="77777777" w:rsidR="006C6C27" w:rsidRDefault="006C6C27" w:rsidP="006C6C2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--------------------------------------------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----------------------------------------------------------- </w:t>
      </w:r>
    </w:p>
    <w:p w14:paraId="7FBEC8AE" w14:textId="77777777" w:rsidR="00CD1144" w:rsidRPr="002C0E54" w:rsidRDefault="00945789" w:rsidP="00CD1144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CD1144">
        <w:rPr>
          <w:rFonts w:ascii="Palatino Linotype" w:hAnsi="Palatino Linotype"/>
          <w:b/>
          <w:sz w:val="24"/>
          <w:szCs w:val="24"/>
        </w:rPr>
        <w:t>INFORMATIVA PRIVACY</w:t>
      </w:r>
    </w:p>
    <w:p w14:paraId="5525C095" w14:textId="77777777" w:rsidR="00CD1144" w:rsidRDefault="00CD1144" w:rsidP="00CD1144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ai sensi dell’art</w:t>
      </w:r>
      <w:r w:rsidRPr="002C0E54">
        <w:rPr>
          <w:rFonts w:ascii="Palatino Linotype" w:hAnsi="Palatino Linotype"/>
          <w:b/>
          <w:sz w:val="24"/>
          <w:szCs w:val="24"/>
        </w:rPr>
        <w:t xml:space="preserve"> 13 del Regolamento (UE) 2016/679 del Parlamento Europeo e del Consiglio</w:t>
      </w:r>
    </w:p>
    <w:p w14:paraId="2459FA42" w14:textId="77777777" w:rsidR="00CD1144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</w:p>
    <w:p w14:paraId="2AE27F8F" w14:textId="77777777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 Fondazione Centro Velico Caprera – ETS (Fondazione CVC</w:t>
      </w:r>
      <w:r w:rsidRPr="00CA73B0">
        <w:rPr>
          <w:rFonts w:ascii="Palatino Linotype" w:hAnsi="Palatino Linotype"/>
          <w:bCs/>
          <w:sz w:val="24"/>
          <w:szCs w:val="24"/>
        </w:rPr>
        <w:t>)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, </w:t>
      </w:r>
      <w:r w:rsidRPr="00267BC9">
        <w:rPr>
          <w:rFonts w:ascii="Palatino Linotype" w:hAnsi="Palatino Linotype"/>
          <w:sz w:val="24"/>
          <w:szCs w:val="24"/>
        </w:rPr>
        <w:t>in qualità di titolare del trattamento, desidera informarl</w:t>
      </w:r>
      <w:r>
        <w:rPr>
          <w:rFonts w:ascii="Palatino Linotype" w:hAnsi="Palatino Linotype"/>
          <w:sz w:val="24"/>
          <w:szCs w:val="24"/>
        </w:rPr>
        <w:t xml:space="preserve">a che, ai sensi dell’art. 13 del </w:t>
      </w:r>
      <w:r w:rsidRPr="00267BC9">
        <w:rPr>
          <w:rFonts w:ascii="Palatino Linotype" w:hAnsi="Palatino Linotype"/>
          <w:sz w:val="24"/>
          <w:szCs w:val="24"/>
        </w:rPr>
        <w:t xml:space="preserve">Regolamento (UE) 20I6/679 relativo alla protezione delle persone fisiche con riguardo al </w:t>
      </w:r>
      <w:r>
        <w:rPr>
          <w:rFonts w:ascii="Palatino Linotype" w:hAnsi="Palatino Linotype"/>
          <w:sz w:val="24"/>
          <w:szCs w:val="24"/>
        </w:rPr>
        <w:t>trattamento dei dati personali (</w:t>
      </w:r>
      <w:r w:rsidRPr="00267BC9">
        <w:rPr>
          <w:rFonts w:ascii="Palatino Linotype" w:hAnsi="Palatino Linotype"/>
          <w:sz w:val="24"/>
          <w:szCs w:val="24"/>
        </w:rPr>
        <w:t xml:space="preserve">il </w:t>
      </w:r>
      <w:r>
        <w:rPr>
          <w:rFonts w:ascii="Palatino Linotype" w:hAnsi="Palatino Linotype"/>
          <w:b/>
          <w:bCs/>
          <w:sz w:val="24"/>
          <w:szCs w:val="24"/>
        </w:rPr>
        <w:t>“Regolamento</w:t>
      </w:r>
      <w:r w:rsidRPr="00340B16">
        <w:rPr>
          <w:rFonts w:ascii="Palatino Linotype" w:hAnsi="Palatino Linotype"/>
          <w:bCs/>
          <w:sz w:val="24"/>
          <w:szCs w:val="24"/>
        </w:rPr>
        <w:t xml:space="preserve">”), </w:t>
      </w:r>
      <w:r w:rsidRPr="00267BC9">
        <w:rPr>
          <w:rFonts w:ascii="Palatino Linotype" w:hAnsi="Palatino Linotype"/>
          <w:sz w:val="24"/>
          <w:szCs w:val="24"/>
        </w:rPr>
        <w:t>intende procedere al trattamento dei dati forniti attraverso la compilazione della liberatoria per la realizzazione e l’utilizzo a titolo gr</w:t>
      </w:r>
      <w:r>
        <w:rPr>
          <w:rFonts w:ascii="Palatino Linotype" w:hAnsi="Palatino Linotype"/>
          <w:sz w:val="24"/>
          <w:szCs w:val="24"/>
        </w:rPr>
        <w:t xml:space="preserve">atuito di </w:t>
      </w:r>
      <w:r w:rsidRPr="00267BC9">
        <w:rPr>
          <w:rFonts w:ascii="Palatino Linotype" w:hAnsi="Palatino Linotype"/>
          <w:sz w:val="24"/>
          <w:szCs w:val="24"/>
        </w:rPr>
        <w:t xml:space="preserve">immagini (la </w:t>
      </w:r>
      <w:r w:rsidRPr="00267BC9">
        <w:rPr>
          <w:rFonts w:ascii="Palatino Linotype" w:hAnsi="Palatino Linotype"/>
          <w:b/>
          <w:bCs/>
          <w:sz w:val="24"/>
          <w:szCs w:val="24"/>
        </w:rPr>
        <w:t>"Liberatoria</w:t>
      </w:r>
      <w:r w:rsidRPr="00340B16">
        <w:rPr>
          <w:rFonts w:ascii="Palatino Linotype" w:hAnsi="Palatino Linotype"/>
          <w:bCs/>
          <w:sz w:val="24"/>
          <w:szCs w:val="24"/>
        </w:rPr>
        <w:t>”),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attraverso lo scat</w:t>
      </w:r>
      <w:r w:rsidRPr="00267BC9">
        <w:rPr>
          <w:rFonts w:ascii="Palatino Linotype" w:hAnsi="Palatino Linotype"/>
          <w:sz w:val="24"/>
          <w:szCs w:val="24"/>
        </w:rPr>
        <w:t xml:space="preserve">to di immagini fotografiche (le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“Immagini Fotografiche” 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e la r</w:t>
      </w:r>
      <w:r>
        <w:rPr>
          <w:rFonts w:ascii="Palatino Linotype" w:hAnsi="Palatino Linotype"/>
          <w:sz w:val="24"/>
          <w:szCs w:val="24"/>
        </w:rPr>
        <w:t xml:space="preserve">egistrazione della voce e delle </w:t>
      </w:r>
      <w:r w:rsidRPr="00267BC9">
        <w:rPr>
          <w:rFonts w:ascii="Palatino Linotype" w:hAnsi="Palatino Linotype"/>
          <w:sz w:val="24"/>
          <w:szCs w:val="24"/>
        </w:rPr>
        <w:t xml:space="preserve">immagini video (le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“Riprese Video”), </w:t>
      </w:r>
      <w:r w:rsidRPr="00267BC9">
        <w:rPr>
          <w:rFonts w:ascii="Palatino Linotype" w:hAnsi="Palatino Linotype"/>
          <w:sz w:val="24"/>
          <w:szCs w:val="24"/>
        </w:rPr>
        <w:t>inerenti il minore su c</w:t>
      </w:r>
      <w:r>
        <w:rPr>
          <w:rFonts w:ascii="Palatino Linotype" w:hAnsi="Palatino Linotype"/>
          <w:sz w:val="24"/>
          <w:szCs w:val="24"/>
        </w:rPr>
        <w:t>ui Lei esercita la responsabilità genit</w:t>
      </w:r>
      <w:r w:rsidRPr="00267BC9">
        <w:rPr>
          <w:rFonts w:ascii="Palatino Linotype" w:hAnsi="Palatino Linotype"/>
          <w:sz w:val="24"/>
          <w:szCs w:val="24"/>
        </w:rPr>
        <w:t xml:space="preserve">oriale (il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“Minore”), </w:t>
      </w:r>
      <w:r>
        <w:rPr>
          <w:rFonts w:ascii="Palatino Linotype" w:hAnsi="Palatino Linotype"/>
          <w:sz w:val="24"/>
          <w:szCs w:val="24"/>
        </w:rPr>
        <w:t xml:space="preserve">nel rispetto della normativa </w:t>
      </w:r>
      <w:r w:rsidRPr="00267BC9">
        <w:rPr>
          <w:rFonts w:ascii="Palatino Linotype" w:hAnsi="Palatino Linotype"/>
          <w:sz w:val="24"/>
          <w:szCs w:val="24"/>
        </w:rPr>
        <w:t>vigente.</w:t>
      </w:r>
    </w:p>
    <w:p w14:paraId="4E4452A9" w14:textId="77777777" w:rsidR="00CD1144" w:rsidRDefault="00CD1144" w:rsidP="00CD1144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1.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Titolare del trattamento. </w:t>
      </w:r>
    </w:p>
    <w:p w14:paraId="2E2402B3" w14:textId="77777777" w:rsidR="00CD1144" w:rsidRPr="00340B16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340B16">
        <w:rPr>
          <w:rFonts w:ascii="Palatino Linotype" w:hAnsi="Palatino Linotype"/>
          <w:sz w:val="24"/>
          <w:szCs w:val="24"/>
        </w:rPr>
        <w:lastRenderedPageBreak/>
        <w:t xml:space="preserve">Il titolare del trattamento è </w:t>
      </w:r>
      <w:r>
        <w:rPr>
          <w:rFonts w:ascii="Palatino Linotype" w:hAnsi="Palatino Linotype"/>
          <w:sz w:val="24"/>
          <w:szCs w:val="24"/>
        </w:rPr>
        <w:t>l</w:t>
      </w:r>
      <w:r w:rsidRPr="00340B16">
        <w:rPr>
          <w:rFonts w:ascii="Palatino Linotype" w:hAnsi="Palatino Linotype"/>
          <w:sz w:val="24"/>
          <w:szCs w:val="24"/>
        </w:rPr>
        <w:t xml:space="preserve">a Fondazione CVC – Centro Velico Caprera ETS con sede in </w:t>
      </w:r>
      <w:r>
        <w:rPr>
          <w:rFonts w:ascii="Palatino Linotype" w:hAnsi="Palatino Linotype"/>
          <w:sz w:val="24"/>
          <w:szCs w:val="24"/>
        </w:rPr>
        <w:t xml:space="preserve">Milano, </w:t>
      </w:r>
      <w:r w:rsidRPr="00340B16">
        <w:rPr>
          <w:rFonts w:ascii="Palatino Linotype" w:hAnsi="Palatino Linotype"/>
          <w:sz w:val="24"/>
          <w:szCs w:val="24"/>
        </w:rPr>
        <w:t xml:space="preserve">Via Cornelio Tacito </w:t>
      </w:r>
      <w:r>
        <w:rPr>
          <w:rFonts w:ascii="Palatino Linotype" w:hAnsi="Palatino Linotype"/>
          <w:sz w:val="24"/>
          <w:szCs w:val="24"/>
        </w:rPr>
        <w:t>n°</w:t>
      </w:r>
      <w:r w:rsidRPr="00340B16">
        <w:rPr>
          <w:rFonts w:ascii="Palatino Linotype" w:hAnsi="Palatino Linotype"/>
          <w:sz w:val="24"/>
          <w:szCs w:val="24"/>
        </w:rPr>
        <w:t>6, nella persona del le</w:t>
      </w:r>
      <w:r>
        <w:rPr>
          <w:rFonts w:ascii="Palatino Linotype" w:hAnsi="Palatino Linotype"/>
          <w:sz w:val="24"/>
          <w:szCs w:val="24"/>
        </w:rPr>
        <w:t>gale rappresentante pro-tempore.</w:t>
      </w:r>
    </w:p>
    <w:p w14:paraId="368856AF" w14:textId="0F16AA3A" w:rsidR="00CD1144" w:rsidRPr="00340B16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340B16">
        <w:rPr>
          <w:rFonts w:ascii="Palatino Linotype" w:hAnsi="Palatino Linotype"/>
          <w:sz w:val="24"/>
          <w:szCs w:val="24"/>
        </w:rPr>
        <w:t>Per l’esercizio dei Suoi diritti</w:t>
      </w:r>
      <w:r>
        <w:rPr>
          <w:rFonts w:ascii="Palatino Linotype" w:hAnsi="Palatino Linotype"/>
          <w:sz w:val="24"/>
          <w:szCs w:val="24"/>
        </w:rPr>
        <w:t>, elencati al successivo punto 7)</w:t>
      </w:r>
      <w:r w:rsidRPr="00340B16">
        <w:rPr>
          <w:rFonts w:ascii="Palatino Linotype" w:hAnsi="Palatino Linotype"/>
          <w:sz w:val="24"/>
          <w:szCs w:val="24"/>
        </w:rPr>
        <w:t xml:space="preserve"> della presente Informativa, nonché per qualsiasi altra richiesta, Lei potrà contattare il Titolare scrivendo all’indirizzo di posta elettronica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7" w:history="1">
        <w:r w:rsidRPr="007A6648">
          <w:rPr>
            <w:rStyle w:val="Collegamentoipertestuale"/>
            <w:rFonts w:ascii="Palatino Linotype" w:hAnsi="Palatino Linotype"/>
            <w:sz w:val="24"/>
            <w:szCs w:val="24"/>
          </w:rPr>
          <w:t>info@centrovelicocaprera.it</w:t>
        </w:r>
      </w:hyperlink>
      <w:r>
        <w:rPr>
          <w:rFonts w:ascii="Palatino Linotype" w:hAnsi="Palatino Linotype"/>
          <w:sz w:val="24"/>
          <w:szCs w:val="24"/>
        </w:rPr>
        <w:t xml:space="preserve">, </w:t>
      </w:r>
      <w:r w:rsidRPr="00340B16">
        <w:rPr>
          <w:rFonts w:ascii="Palatino Linotype" w:hAnsi="Palatino Linotype"/>
          <w:sz w:val="24"/>
          <w:szCs w:val="24"/>
        </w:rPr>
        <w:t xml:space="preserve">ovvero a mezzo raccomandata </w:t>
      </w:r>
      <w:proofErr w:type="spellStart"/>
      <w:r w:rsidRPr="00340B16">
        <w:rPr>
          <w:rFonts w:ascii="Palatino Linotype" w:hAnsi="Palatino Linotype"/>
          <w:sz w:val="24"/>
          <w:szCs w:val="24"/>
        </w:rPr>
        <w:t>a.r.</w:t>
      </w:r>
      <w:proofErr w:type="spellEnd"/>
      <w:r w:rsidRPr="00340B16">
        <w:rPr>
          <w:rFonts w:ascii="Palatino Linotype" w:hAnsi="Palatino Linotype"/>
          <w:sz w:val="24"/>
          <w:szCs w:val="24"/>
        </w:rPr>
        <w:t xml:space="preserve"> a: Fondazione CVC – Centro Velico Caprera ETS, Via Cornelio Tacito </w:t>
      </w:r>
      <w:r>
        <w:rPr>
          <w:rFonts w:ascii="Palatino Linotype" w:hAnsi="Palatino Linotype"/>
          <w:sz w:val="24"/>
          <w:szCs w:val="24"/>
        </w:rPr>
        <w:t>n°</w:t>
      </w:r>
      <w:r w:rsidRPr="00340B16">
        <w:rPr>
          <w:rFonts w:ascii="Palatino Linotype" w:hAnsi="Palatino Linotype"/>
          <w:sz w:val="24"/>
          <w:szCs w:val="24"/>
        </w:rPr>
        <w:t>6, 201</w:t>
      </w:r>
      <w:r w:rsidR="00846525">
        <w:rPr>
          <w:rFonts w:ascii="Palatino Linotype" w:hAnsi="Palatino Linotype"/>
          <w:sz w:val="24"/>
          <w:szCs w:val="24"/>
        </w:rPr>
        <w:t>37</w:t>
      </w:r>
      <w:r w:rsidRPr="00340B16">
        <w:rPr>
          <w:rFonts w:ascii="Palatino Linotype" w:hAnsi="Palatino Linotype"/>
          <w:sz w:val="24"/>
          <w:szCs w:val="24"/>
        </w:rPr>
        <w:t xml:space="preserve"> Milano.</w:t>
      </w:r>
    </w:p>
    <w:p w14:paraId="6517DECB" w14:textId="77777777" w:rsidR="00CD1144" w:rsidRDefault="00CD1144" w:rsidP="00CD1144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2.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Finalità e base giuridica del trattamento. </w:t>
      </w:r>
    </w:p>
    <w:p w14:paraId="5FCB0223" w14:textId="77777777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 xml:space="preserve">I dati personali di cui </w:t>
      </w:r>
      <w:r>
        <w:rPr>
          <w:rFonts w:ascii="Palatino Linotype" w:hAnsi="Palatino Linotype"/>
          <w:sz w:val="24"/>
          <w:szCs w:val="24"/>
        </w:rPr>
        <w:t>la Fondazione CVC</w:t>
      </w:r>
      <w:r w:rsidRPr="00267BC9">
        <w:rPr>
          <w:rFonts w:ascii="Palatino Linotype" w:hAnsi="Palatino Linotype"/>
          <w:sz w:val="24"/>
          <w:szCs w:val="24"/>
        </w:rPr>
        <w:t xml:space="preserve"> viene in possesso sono quelli forniti in o</w:t>
      </w:r>
      <w:r>
        <w:rPr>
          <w:rFonts w:ascii="Palatino Linotype" w:hAnsi="Palatino Linotype"/>
          <w:sz w:val="24"/>
          <w:szCs w:val="24"/>
        </w:rPr>
        <w:t xml:space="preserve">ccasione della compilazione </w:t>
      </w:r>
      <w:r w:rsidRPr="00267BC9">
        <w:rPr>
          <w:rFonts w:ascii="Palatino Linotype" w:hAnsi="Palatino Linotype"/>
          <w:sz w:val="24"/>
          <w:szCs w:val="24"/>
        </w:rPr>
        <w:t>della Liberatoria e, successivamente, dell’acquisizione ed utilizzo delle Immagini Fotografiche e delle Riprese V</w:t>
      </w:r>
      <w:r>
        <w:rPr>
          <w:rFonts w:ascii="Palatino Linotype" w:hAnsi="Palatino Linotype"/>
          <w:sz w:val="24"/>
          <w:szCs w:val="24"/>
        </w:rPr>
        <w:t xml:space="preserve">ideo del Minore. I dati saranno </w:t>
      </w:r>
      <w:r w:rsidRPr="00267BC9">
        <w:rPr>
          <w:rFonts w:ascii="Palatino Linotype" w:hAnsi="Palatino Linotype"/>
          <w:sz w:val="24"/>
          <w:szCs w:val="24"/>
        </w:rPr>
        <w:t>trattati esclusivamente per:</w:t>
      </w:r>
    </w:p>
    <w:p w14:paraId="0A1DE43E" w14:textId="77777777" w:rsidR="00CD1144" w:rsidRPr="00267BC9" w:rsidRDefault="00CD1144" w:rsidP="00CD1144">
      <w:pPr>
        <w:pStyle w:val="Paragrafoelenco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dar corso al contenuto della Liberatoria.</w:t>
      </w:r>
    </w:p>
    <w:p w14:paraId="37C9C4BD" w14:textId="77777777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La base giuridica su cui si fonda questo trattamento è il Suo consenso espresso.</w:t>
      </w:r>
    </w:p>
    <w:p w14:paraId="528D5290" w14:textId="12ECFB84" w:rsidR="00CD1144" w:rsidRPr="00267BC9" w:rsidRDefault="00296EEC" w:rsidP="00CD1144">
      <w:pPr>
        <w:pStyle w:val="Paragrafoelenco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322B43">
        <w:rPr>
          <w:rFonts w:ascii="Palatino Linotype" w:hAnsi="Palatino Linotype"/>
          <w:sz w:val="24"/>
          <w:szCs w:val="24"/>
        </w:rPr>
        <w:t xml:space="preserve">Consentire l’utilizzo delle Immagini </w:t>
      </w:r>
      <w:r>
        <w:rPr>
          <w:rFonts w:ascii="Palatino Linotype" w:hAnsi="Palatino Linotype"/>
          <w:sz w:val="24"/>
          <w:szCs w:val="24"/>
        </w:rPr>
        <w:t xml:space="preserve">e delle Riprese </w:t>
      </w:r>
      <w:r>
        <w:rPr>
          <w:rFonts w:ascii="Palatino Linotype" w:hAnsi="Palatino Linotype"/>
          <w:sz w:val="24"/>
          <w:szCs w:val="24"/>
        </w:rPr>
        <w:t xml:space="preserve">del Minore </w:t>
      </w:r>
      <w:r w:rsidRPr="00322B43">
        <w:rPr>
          <w:rFonts w:ascii="Palatino Linotype" w:hAnsi="Palatino Linotype"/>
          <w:sz w:val="24"/>
          <w:szCs w:val="24"/>
        </w:rPr>
        <w:t>per: la realizzazione e la distribuzione di materiale editoriale e promozionale cartaceo (es. brochure, cataloghi, riviste, libri) relativo alle attività della Fondazione; la pubblicazione sul sito web istituzionale della Fondazione (</w:t>
      </w:r>
      <w:hyperlink r:id="rId8">
        <w:r w:rsidRPr="00322B43">
          <w:rPr>
            <w:rFonts w:ascii="Palatino Linotype" w:hAnsi="Palatino Linotype"/>
            <w:sz w:val="24"/>
            <w:szCs w:val="24"/>
          </w:rPr>
          <w:t>www.centrovelicocaprera.it</w:t>
        </w:r>
      </w:hyperlink>
      <w:r w:rsidRPr="00322B43">
        <w:rPr>
          <w:rFonts w:ascii="Palatino Linotype" w:hAnsi="Palatino Linotype"/>
          <w:sz w:val="24"/>
          <w:szCs w:val="24"/>
        </w:rPr>
        <w:t xml:space="preserve">) e su altri canali digitali gestiti direttamente dalla Fondazione (es. newsletter); nonché </w:t>
      </w:r>
      <w:r>
        <w:rPr>
          <w:rFonts w:ascii="Palatino Linotype" w:hAnsi="Palatino Linotype"/>
          <w:sz w:val="24"/>
          <w:szCs w:val="24"/>
        </w:rPr>
        <w:t xml:space="preserve">la </w:t>
      </w:r>
      <w:r w:rsidRPr="00322B43">
        <w:rPr>
          <w:rFonts w:ascii="Palatino Linotype" w:hAnsi="Palatino Linotype"/>
          <w:sz w:val="24"/>
          <w:szCs w:val="24"/>
        </w:rPr>
        <w:t xml:space="preserve">pubblicazione e diffusione sulle pagine e sui canali della Fondazione presenti su piattaforme di social network (es. </w:t>
      </w:r>
      <w:proofErr w:type="spellStart"/>
      <w:r w:rsidRPr="00322B43">
        <w:rPr>
          <w:rFonts w:ascii="Palatino Linotype" w:hAnsi="Palatino Linotype"/>
          <w:sz w:val="24"/>
          <w:szCs w:val="24"/>
        </w:rPr>
        <w:t>Facebook</w:t>
      </w:r>
      <w:proofErr w:type="spellEnd"/>
      <w:r w:rsidRPr="00322B4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322B43">
        <w:rPr>
          <w:rFonts w:ascii="Palatino Linotype" w:hAnsi="Palatino Linotype"/>
          <w:sz w:val="24"/>
          <w:szCs w:val="24"/>
        </w:rPr>
        <w:t>Instagram</w:t>
      </w:r>
      <w:proofErr w:type="spellEnd"/>
      <w:r w:rsidRPr="00322B4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322B43">
        <w:rPr>
          <w:rFonts w:ascii="Palatino Linotype" w:hAnsi="Palatino Linotype"/>
          <w:sz w:val="24"/>
          <w:szCs w:val="24"/>
        </w:rPr>
        <w:t>YouTube</w:t>
      </w:r>
      <w:proofErr w:type="spellEnd"/>
      <w:r w:rsidRPr="00322B43">
        <w:rPr>
          <w:rFonts w:ascii="Palatino Linotype" w:hAnsi="Palatino Linotype"/>
          <w:sz w:val="24"/>
          <w:szCs w:val="24"/>
        </w:rPr>
        <w:t xml:space="preserve">, X, </w:t>
      </w:r>
      <w:proofErr w:type="spellStart"/>
      <w:r w:rsidRPr="00322B43">
        <w:rPr>
          <w:rFonts w:ascii="Palatino Linotype" w:hAnsi="Palatino Linotype"/>
          <w:sz w:val="24"/>
          <w:szCs w:val="24"/>
        </w:rPr>
        <w:t>LinkedIn</w:t>
      </w:r>
      <w:proofErr w:type="spellEnd"/>
      <w:r w:rsidRPr="00322B43">
        <w:rPr>
          <w:rFonts w:ascii="Palatino Linotype" w:hAnsi="Palatino Linotype"/>
          <w:sz w:val="24"/>
          <w:szCs w:val="24"/>
        </w:rPr>
        <w:t xml:space="preserve"> e</w:t>
      </w:r>
      <w:r>
        <w:rPr>
          <w:rFonts w:ascii="Palatino Linotype" w:hAnsi="Palatino Linotype"/>
          <w:sz w:val="24"/>
          <w:szCs w:val="24"/>
        </w:rPr>
        <w:t>d ogni altra</w:t>
      </w:r>
      <w:r>
        <w:rPr>
          <w:rFonts w:ascii="Palatino Linotype" w:hAnsi="Palatino Linotype"/>
          <w:sz w:val="24"/>
          <w:szCs w:val="24"/>
        </w:rPr>
        <w:t>)</w:t>
      </w:r>
      <w:r w:rsidR="00CD1144" w:rsidRPr="00267BC9">
        <w:rPr>
          <w:rFonts w:ascii="Palatino Linotype" w:hAnsi="Palatino Linotype"/>
          <w:sz w:val="24"/>
          <w:szCs w:val="24"/>
        </w:rPr>
        <w:t>.</w:t>
      </w:r>
    </w:p>
    <w:p w14:paraId="12A5383B" w14:textId="77777777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La base giuridica su cui si fonda questo trattamento è il Suo consenso espresso.</w:t>
      </w:r>
    </w:p>
    <w:p w14:paraId="676AE1B5" w14:textId="77777777" w:rsidR="00CD1144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 </w:t>
      </w:r>
      <w:r w:rsidRPr="00267BC9">
        <w:rPr>
          <w:rFonts w:ascii="Palatino Linotype" w:hAnsi="Palatino Linotype"/>
          <w:sz w:val="24"/>
          <w:szCs w:val="24"/>
        </w:rPr>
        <w:t>dati personali porranno essere trattati sia attraverso strumenti informatici, che supporti cartacei.</w:t>
      </w:r>
    </w:p>
    <w:p w14:paraId="0A61D864" w14:textId="77777777" w:rsidR="00CD1144" w:rsidRDefault="00CD1144" w:rsidP="00CD1144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3.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Periodo di conservazione dei dati. </w:t>
      </w:r>
    </w:p>
    <w:p w14:paraId="66B71C90" w14:textId="37E7863D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bCs/>
          <w:sz w:val="24"/>
          <w:szCs w:val="24"/>
        </w:rPr>
        <w:t>I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267BC9">
        <w:rPr>
          <w:rFonts w:ascii="Palatino Linotype" w:hAnsi="Palatino Linotype"/>
          <w:sz w:val="24"/>
          <w:szCs w:val="24"/>
        </w:rPr>
        <w:t>dati personali verranno conservati per un arco di tempo non superiore r</w:t>
      </w:r>
      <w:r>
        <w:rPr>
          <w:rFonts w:ascii="Palatino Linotype" w:hAnsi="Palatino Linotype"/>
          <w:sz w:val="24"/>
          <w:szCs w:val="24"/>
        </w:rPr>
        <w:t xml:space="preserve">ispetto a quello necessario per </w:t>
      </w:r>
      <w:r w:rsidRPr="00267BC9">
        <w:rPr>
          <w:rFonts w:ascii="Palatino Linotype" w:hAnsi="Palatino Linotype"/>
          <w:sz w:val="24"/>
          <w:szCs w:val="24"/>
        </w:rPr>
        <w:t xml:space="preserve">il conseguimento delle finalità per i quali sono raccolti e trattari. Pertanto, laddove le Immagini Fotografiche </w:t>
      </w:r>
      <w:r>
        <w:rPr>
          <w:rFonts w:ascii="Palatino Linotype" w:hAnsi="Palatino Linotype"/>
          <w:sz w:val="24"/>
          <w:szCs w:val="24"/>
        </w:rPr>
        <w:t xml:space="preserve">e/o le Riprese Video del Minore </w:t>
      </w:r>
      <w:r w:rsidRPr="00267BC9">
        <w:rPr>
          <w:rFonts w:ascii="Palatino Linotype" w:hAnsi="Palatino Linotype"/>
          <w:sz w:val="24"/>
          <w:szCs w:val="24"/>
        </w:rPr>
        <w:t xml:space="preserve">non siano rese pubbliche, i dati personali saranno conservati </w:t>
      </w:r>
      <w:r w:rsidR="00296EEC">
        <w:rPr>
          <w:rFonts w:ascii="Palatino Linotype" w:hAnsi="Palatino Linotype"/>
          <w:sz w:val="24"/>
          <w:szCs w:val="24"/>
        </w:rPr>
        <w:t>per un periodo di 36 mesi dalla data della loro realizzazione</w:t>
      </w:r>
      <w:r w:rsidR="00296EEC" w:rsidRPr="00267BC9">
        <w:rPr>
          <w:rFonts w:ascii="Palatino Linotype" w:hAnsi="Palatino Linotype"/>
          <w:sz w:val="24"/>
          <w:szCs w:val="24"/>
        </w:rPr>
        <w:t xml:space="preserve">. </w:t>
      </w:r>
      <w:r w:rsidRPr="00267BC9">
        <w:rPr>
          <w:rFonts w:ascii="Palatino Linotype" w:hAnsi="Palatino Linotype"/>
          <w:sz w:val="24"/>
          <w:szCs w:val="24"/>
        </w:rPr>
        <w:t xml:space="preserve"> In merito ad altri eventuali dati personali, </w:t>
      </w:r>
      <w:r>
        <w:rPr>
          <w:rFonts w:ascii="Palatino Linotype" w:hAnsi="Palatino Linotype"/>
          <w:sz w:val="24"/>
          <w:szCs w:val="24"/>
        </w:rPr>
        <w:t xml:space="preserve">non potendo predeterminare </w:t>
      </w:r>
      <w:r w:rsidRPr="00267BC9">
        <w:rPr>
          <w:rFonts w:ascii="Palatino Linotype" w:hAnsi="Palatino Linotype"/>
          <w:sz w:val="24"/>
          <w:szCs w:val="24"/>
        </w:rPr>
        <w:t>con precisione il loro periodo di conservazione, il Titolare del trattamento si impegna fin da ora ad ispirare questo</w:t>
      </w:r>
      <w:r>
        <w:rPr>
          <w:rFonts w:ascii="Palatino Linotype" w:hAnsi="Palatino Linotype"/>
          <w:sz w:val="24"/>
          <w:szCs w:val="24"/>
        </w:rPr>
        <w:t xml:space="preserve"> specifico trattamento ai </w:t>
      </w:r>
      <w:r w:rsidRPr="00267BC9">
        <w:rPr>
          <w:rFonts w:ascii="Palatino Linotype" w:hAnsi="Palatino Linotype"/>
          <w:sz w:val="24"/>
          <w:szCs w:val="24"/>
        </w:rPr>
        <w:t xml:space="preserve">principi di adeguatezza, pertinenza e minimizzazione dei dati, così </w:t>
      </w:r>
      <w:r>
        <w:rPr>
          <w:rFonts w:ascii="Palatino Linotype" w:hAnsi="Palatino Linotype"/>
          <w:sz w:val="24"/>
          <w:szCs w:val="24"/>
        </w:rPr>
        <w:t xml:space="preserve">come richiesto dal Regolamento, </w:t>
      </w:r>
      <w:r w:rsidRPr="00267BC9">
        <w:rPr>
          <w:rFonts w:ascii="Palatino Linotype" w:hAnsi="Palatino Linotype"/>
          <w:sz w:val="24"/>
          <w:szCs w:val="24"/>
        </w:rPr>
        <w:t>verificando</w:t>
      </w:r>
      <w:r>
        <w:rPr>
          <w:rFonts w:ascii="Palatino Linotype" w:hAnsi="Palatino Linotype"/>
          <w:sz w:val="24"/>
          <w:szCs w:val="24"/>
        </w:rPr>
        <w:t xml:space="preserve"> annualmente la necessità della </w:t>
      </w:r>
      <w:r w:rsidRPr="00267BC9">
        <w:rPr>
          <w:rFonts w:ascii="Palatino Linotype" w:hAnsi="Palatino Linotype"/>
          <w:sz w:val="24"/>
          <w:szCs w:val="24"/>
        </w:rPr>
        <w:t>loro conservazione. Pertanto, una volta raggiunte le finalità per le quali sono stari raccolti e trattatati, i dati person</w:t>
      </w:r>
      <w:r>
        <w:rPr>
          <w:rFonts w:ascii="Palatino Linotype" w:hAnsi="Palatino Linotype"/>
          <w:sz w:val="24"/>
          <w:szCs w:val="24"/>
        </w:rPr>
        <w:t xml:space="preserve">ali verranno rimossi dai nostri </w:t>
      </w:r>
      <w:r w:rsidRPr="00267BC9">
        <w:rPr>
          <w:rFonts w:ascii="Palatino Linotype" w:hAnsi="Palatino Linotype"/>
          <w:sz w:val="24"/>
          <w:szCs w:val="24"/>
        </w:rPr>
        <w:t>sistemi e registri e/o prenderemo le opportune misure per renderli anonimi. Ciò, fatto salvo il caso in cui avremo</w:t>
      </w:r>
      <w:r>
        <w:rPr>
          <w:rFonts w:ascii="Palatino Linotype" w:hAnsi="Palatino Linotype"/>
          <w:sz w:val="24"/>
          <w:szCs w:val="24"/>
        </w:rPr>
        <w:t xml:space="preserve"> bisogno di </w:t>
      </w:r>
      <w:r>
        <w:rPr>
          <w:rFonts w:ascii="Palatino Linotype" w:hAnsi="Palatino Linotype"/>
          <w:sz w:val="24"/>
          <w:szCs w:val="24"/>
        </w:rPr>
        <w:lastRenderedPageBreak/>
        <w:t xml:space="preserve">mantenere tali dati </w:t>
      </w:r>
      <w:r w:rsidRPr="00267BC9">
        <w:rPr>
          <w:rFonts w:ascii="Palatino Linotype" w:hAnsi="Palatino Linotype"/>
          <w:sz w:val="24"/>
          <w:szCs w:val="24"/>
        </w:rPr>
        <w:t>per adempi</w:t>
      </w:r>
      <w:r>
        <w:rPr>
          <w:rFonts w:ascii="Palatino Linotype" w:hAnsi="Palatino Linotype"/>
          <w:sz w:val="24"/>
          <w:szCs w:val="24"/>
        </w:rPr>
        <w:t>e</w:t>
      </w:r>
      <w:r w:rsidRPr="00267BC9">
        <w:rPr>
          <w:rFonts w:ascii="Palatino Linotype" w:hAnsi="Palatino Linotype"/>
          <w:sz w:val="24"/>
          <w:szCs w:val="24"/>
        </w:rPr>
        <w:t>re ad obblighi normativi, oppure per accertare, esercitare o difendere un nostro diritto in sede giudiziaria.</w:t>
      </w:r>
    </w:p>
    <w:p w14:paraId="19CFAEE9" w14:textId="77777777" w:rsidR="00CD1144" w:rsidRDefault="00CD1144" w:rsidP="00CD1144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Categorie di destinatari. </w:t>
      </w:r>
    </w:p>
    <w:p w14:paraId="4F75D804" w14:textId="4F24A7DC" w:rsidR="00CD1144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Fermo restando il Suo consenso esplicito alla diffusione dei dai personali del Mi</w:t>
      </w:r>
      <w:r>
        <w:rPr>
          <w:rFonts w:ascii="Palatino Linotype" w:hAnsi="Palatino Linotype"/>
          <w:sz w:val="24"/>
          <w:szCs w:val="24"/>
        </w:rPr>
        <w:t xml:space="preserve">nore per le finalità suesposte, </w:t>
      </w:r>
      <w:r w:rsidR="00296EEC" w:rsidRPr="00DA1FCC">
        <w:rPr>
          <w:rFonts w:ascii="Palatino Linotype" w:hAnsi="Palatino Linotype"/>
          <w:sz w:val="24"/>
          <w:szCs w:val="24"/>
        </w:rPr>
        <w:t xml:space="preserve">potranno comunque venire a conoscenza di tali dati, in relazione alle finalità precedentemente esposte: </w:t>
      </w:r>
      <w:r w:rsidR="00296EEC" w:rsidRPr="00DA1FCC">
        <w:rPr>
          <w:rFonts w:ascii="Palatino Linotype" w:hAnsi="Palatino Linotype"/>
          <w:i/>
          <w:sz w:val="24"/>
          <w:szCs w:val="24"/>
        </w:rPr>
        <w:t>i</w:t>
      </w:r>
      <w:r w:rsidR="00296EEC" w:rsidRPr="00DA1FCC">
        <w:rPr>
          <w:rFonts w:ascii="Palatino Linotype" w:hAnsi="Palatino Linotype"/>
          <w:sz w:val="24"/>
          <w:szCs w:val="24"/>
        </w:rPr>
        <w:t xml:space="preserve">) i soggetti che possono accedere ai dati in forza di disposizioni di legge previste dal diritto dell'Unione Europea o da quello dello Stato </w:t>
      </w:r>
      <w:r w:rsidR="00296EEC">
        <w:rPr>
          <w:rFonts w:ascii="Palatino Linotype" w:hAnsi="Palatino Linotype"/>
          <w:sz w:val="24"/>
          <w:szCs w:val="24"/>
        </w:rPr>
        <w:t>italiano</w:t>
      </w:r>
      <w:r w:rsidR="00296EEC" w:rsidRPr="00DA1FCC">
        <w:rPr>
          <w:rFonts w:ascii="Palatino Linotype" w:hAnsi="Palatino Linotype"/>
          <w:sz w:val="24"/>
          <w:szCs w:val="24"/>
        </w:rPr>
        <w:t xml:space="preserve">; </w:t>
      </w:r>
      <w:r w:rsidR="00296EEC" w:rsidRPr="00DA1FCC">
        <w:rPr>
          <w:rFonts w:ascii="Palatino Linotype" w:hAnsi="Palatino Linotype"/>
          <w:i/>
          <w:iCs/>
          <w:sz w:val="24"/>
          <w:szCs w:val="24"/>
        </w:rPr>
        <w:t>ii)</w:t>
      </w:r>
      <w:r w:rsidR="00296EEC" w:rsidRPr="00DA1FCC">
        <w:rPr>
          <w:rFonts w:ascii="Palatino Linotype" w:hAnsi="Palatino Linotype"/>
          <w:sz w:val="24"/>
          <w:szCs w:val="24"/>
        </w:rPr>
        <w:t xml:space="preserve"> i titolari del trattamento facenti parte della Fondazione CVC, </w:t>
      </w:r>
      <w:r w:rsidR="00296EEC" w:rsidRPr="00267BC9">
        <w:rPr>
          <w:rFonts w:ascii="Palatino Linotype" w:hAnsi="Palatino Linotype"/>
          <w:sz w:val="24"/>
          <w:szCs w:val="24"/>
        </w:rPr>
        <w:t>il personale dipendente</w:t>
      </w:r>
      <w:r w:rsidR="00296EEC">
        <w:rPr>
          <w:rFonts w:ascii="Palatino Linotype" w:hAnsi="Palatino Linotype"/>
          <w:sz w:val="24"/>
          <w:szCs w:val="24"/>
        </w:rPr>
        <w:t xml:space="preserve"> e collaboratori</w:t>
      </w:r>
      <w:r w:rsidR="00296EEC" w:rsidRPr="00267BC9">
        <w:rPr>
          <w:rFonts w:ascii="Palatino Linotype" w:hAnsi="Palatino Linotype"/>
          <w:sz w:val="24"/>
          <w:szCs w:val="24"/>
        </w:rPr>
        <w:t xml:space="preserve">, </w:t>
      </w:r>
      <w:r w:rsidR="00296EEC">
        <w:rPr>
          <w:rFonts w:ascii="Palatino Linotype" w:hAnsi="Palatino Linotype"/>
          <w:sz w:val="24"/>
          <w:szCs w:val="24"/>
        </w:rPr>
        <w:t>quale soggetto che agisce sot</w:t>
      </w:r>
      <w:r w:rsidR="00296EEC" w:rsidRPr="00267BC9">
        <w:rPr>
          <w:rFonts w:ascii="Palatino Linotype" w:hAnsi="Palatino Linotype"/>
          <w:sz w:val="24"/>
          <w:szCs w:val="24"/>
        </w:rPr>
        <w:t xml:space="preserve">to l’autorità del Titolare del trattamento o come </w:t>
      </w:r>
      <w:r w:rsidR="00296EEC" w:rsidRPr="0073178C">
        <w:rPr>
          <w:rFonts w:ascii="Palatino Linotype" w:hAnsi="Palatino Linotype"/>
          <w:sz w:val="24"/>
          <w:szCs w:val="24"/>
        </w:rPr>
        <w:t>Amministratore di Sistema</w:t>
      </w:r>
      <w:r w:rsidR="00296EEC" w:rsidRPr="00DA1FCC">
        <w:rPr>
          <w:rFonts w:ascii="Palatino Linotype" w:hAnsi="Palatino Linotype"/>
          <w:sz w:val="24"/>
          <w:szCs w:val="24"/>
        </w:rPr>
        <w:t xml:space="preserve">; </w:t>
      </w:r>
      <w:r w:rsidR="00296EEC">
        <w:rPr>
          <w:rFonts w:ascii="Palatino Linotype" w:hAnsi="Palatino Linotype"/>
          <w:i/>
          <w:iCs/>
          <w:sz w:val="24"/>
          <w:szCs w:val="24"/>
        </w:rPr>
        <w:t>i</w:t>
      </w:r>
      <w:r w:rsidR="00296EEC" w:rsidRPr="00DA1FCC">
        <w:rPr>
          <w:rFonts w:ascii="Palatino Linotype" w:hAnsi="Palatino Linotype"/>
          <w:i/>
          <w:iCs/>
          <w:sz w:val="24"/>
          <w:szCs w:val="24"/>
        </w:rPr>
        <w:t>i)</w:t>
      </w:r>
      <w:r w:rsidR="00296EEC" w:rsidRPr="00DA1FCC">
        <w:rPr>
          <w:rFonts w:ascii="Palatino Linotype" w:hAnsi="Palatino Linotype"/>
          <w:sz w:val="24"/>
          <w:szCs w:val="24"/>
        </w:rPr>
        <w:t xml:space="preserve"> </w:t>
      </w:r>
      <w:r w:rsidR="00296EEC">
        <w:rPr>
          <w:rFonts w:ascii="Palatino Linotype" w:hAnsi="Palatino Linotype"/>
          <w:sz w:val="24"/>
          <w:szCs w:val="24"/>
        </w:rPr>
        <w:t>le s</w:t>
      </w:r>
      <w:r w:rsidR="00296EEC" w:rsidRPr="00DA1FCC">
        <w:rPr>
          <w:rFonts w:ascii="Palatino Linotype" w:hAnsi="Palatino Linotype"/>
          <w:sz w:val="24"/>
          <w:szCs w:val="24"/>
        </w:rPr>
        <w:t xml:space="preserve">ocietà e </w:t>
      </w:r>
      <w:r w:rsidR="00296EEC">
        <w:rPr>
          <w:rFonts w:ascii="Palatino Linotype" w:hAnsi="Palatino Linotype"/>
          <w:sz w:val="24"/>
          <w:szCs w:val="24"/>
        </w:rPr>
        <w:t xml:space="preserve">i </w:t>
      </w:r>
      <w:r w:rsidR="00296EEC" w:rsidRPr="00DA1FCC">
        <w:rPr>
          <w:rFonts w:ascii="Palatino Linotype" w:hAnsi="Palatino Linotype"/>
          <w:sz w:val="24"/>
          <w:szCs w:val="24"/>
        </w:rPr>
        <w:t>professionisti che forniscono servizi alla Fondazione CVC (es. agenzie di comunicazione, fotografi, videomaker, tipografie, web agency)</w:t>
      </w:r>
      <w:r w:rsidR="00296EEC">
        <w:rPr>
          <w:rFonts w:ascii="Palatino Linotype" w:hAnsi="Palatino Linotype"/>
          <w:sz w:val="24"/>
          <w:szCs w:val="24"/>
        </w:rPr>
        <w:t xml:space="preserve"> </w:t>
      </w:r>
      <w:r w:rsidR="00296EEC" w:rsidRPr="00267BC9">
        <w:rPr>
          <w:rFonts w:ascii="Palatino Linotype" w:hAnsi="Palatino Linotype"/>
          <w:sz w:val="24"/>
          <w:szCs w:val="24"/>
        </w:rPr>
        <w:t>sempre nei limiti delle finalità per le quali i dati sono stati raccolti e nei limiti di qua</w:t>
      </w:r>
      <w:r w:rsidR="00296EEC">
        <w:rPr>
          <w:rFonts w:ascii="Palatino Linotype" w:hAnsi="Palatino Linotype"/>
          <w:sz w:val="24"/>
          <w:szCs w:val="24"/>
        </w:rPr>
        <w:t>nto indicato nella Liberatoria</w:t>
      </w:r>
      <w:r w:rsidR="00296EEC" w:rsidRPr="00DA1FCC">
        <w:rPr>
          <w:rFonts w:ascii="Palatino Linotype" w:hAnsi="Palatino Linotype"/>
          <w:sz w:val="24"/>
          <w:szCs w:val="24"/>
        </w:rPr>
        <w:t xml:space="preserve">; </w:t>
      </w:r>
      <w:r w:rsidR="00296EEC" w:rsidRPr="00DA1FCC">
        <w:rPr>
          <w:rFonts w:ascii="Palatino Linotype" w:hAnsi="Palatino Linotype"/>
          <w:i/>
          <w:sz w:val="24"/>
          <w:szCs w:val="24"/>
        </w:rPr>
        <w:t>iv</w:t>
      </w:r>
      <w:r w:rsidR="00296EEC" w:rsidRPr="00DA1FCC">
        <w:rPr>
          <w:rFonts w:ascii="Palatino Linotype" w:hAnsi="Palatino Linotype"/>
          <w:sz w:val="24"/>
          <w:szCs w:val="24"/>
        </w:rPr>
        <w:t xml:space="preserve">) </w:t>
      </w:r>
      <w:r w:rsidR="00296EEC">
        <w:rPr>
          <w:rFonts w:ascii="Palatino Linotype" w:hAnsi="Palatino Linotype"/>
          <w:sz w:val="24"/>
          <w:szCs w:val="24"/>
        </w:rPr>
        <w:t>i g</w:t>
      </w:r>
      <w:r w:rsidR="00296EEC" w:rsidRPr="00DA1FCC">
        <w:rPr>
          <w:rFonts w:ascii="Palatino Linotype" w:hAnsi="Palatino Linotype"/>
          <w:sz w:val="24"/>
          <w:szCs w:val="24"/>
        </w:rPr>
        <w:t xml:space="preserve">estori di piattaforme di social network; </w:t>
      </w:r>
      <w:r w:rsidR="00296EEC" w:rsidRPr="00DA1FCC">
        <w:rPr>
          <w:rFonts w:ascii="Palatino Linotype" w:hAnsi="Palatino Linotype"/>
          <w:i/>
          <w:sz w:val="24"/>
          <w:szCs w:val="24"/>
        </w:rPr>
        <w:t>v</w:t>
      </w:r>
      <w:r w:rsidR="00296EEC">
        <w:rPr>
          <w:rFonts w:ascii="Palatino Linotype" w:hAnsi="Palatino Linotype"/>
          <w:sz w:val="24"/>
          <w:szCs w:val="24"/>
        </w:rPr>
        <w:t>) il p</w:t>
      </w:r>
      <w:r w:rsidR="00296EEC" w:rsidRPr="00DA1FCC">
        <w:rPr>
          <w:rFonts w:ascii="Palatino Linotype" w:hAnsi="Palatino Linotype"/>
          <w:sz w:val="24"/>
          <w:szCs w:val="24"/>
        </w:rPr>
        <w:t>ubblico generico, in caso di diffusione tr</w:t>
      </w:r>
      <w:r w:rsidR="00296EEC">
        <w:rPr>
          <w:rFonts w:ascii="Palatino Linotype" w:hAnsi="Palatino Linotype"/>
          <w:sz w:val="24"/>
          <w:szCs w:val="24"/>
        </w:rPr>
        <w:t>amite i canali sopra menzionati.</w:t>
      </w:r>
      <w:r>
        <w:rPr>
          <w:rFonts w:ascii="Palatino Linotype" w:hAnsi="Palatino Linotype"/>
          <w:sz w:val="24"/>
          <w:szCs w:val="24"/>
        </w:rPr>
        <w:t xml:space="preserve">. </w:t>
      </w:r>
    </w:p>
    <w:p w14:paraId="7B617E86" w14:textId="77777777" w:rsidR="00CD1144" w:rsidRDefault="00CD1144" w:rsidP="00CD1144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5.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Trasferimento dei dati verso paesi terzi e processi automatizzati. </w:t>
      </w:r>
    </w:p>
    <w:p w14:paraId="663FE2D3" w14:textId="77777777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Il Titolare del Trattamento non intende trasferire i dati personali verso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67BC9">
        <w:rPr>
          <w:rFonts w:ascii="Palatino Linotype" w:hAnsi="Palatino Linotype"/>
          <w:sz w:val="24"/>
          <w:szCs w:val="24"/>
        </w:rPr>
        <w:t xml:space="preserve">Paesi terzi e/o </w:t>
      </w:r>
      <w:r w:rsidRPr="0073178C">
        <w:rPr>
          <w:rFonts w:ascii="Palatino Linotype" w:hAnsi="Palatino Linotype"/>
          <w:sz w:val="24"/>
          <w:szCs w:val="24"/>
        </w:rPr>
        <w:t>utilizzare processi automatizzati</w:t>
      </w:r>
      <w:r w:rsidRPr="00267BC9">
        <w:rPr>
          <w:rFonts w:ascii="Palatino Linotype" w:hAnsi="Palatino Linotype"/>
          <w:sz w:val="24"/>
          <w:szCs w:val="24"/>
        </w:rPr>
        <w:t>.</w:t>
      </w:r>
    </w:p>
    <w:p w14:paraId="3BED9424" w14:textId="77777777" w:rsidR="00CD1144" w:rsidRDefault="00CD1144" w:rsidP="00CD1144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6.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Natura del conferimento. </w:t>
      </w:r>
    </w:p>
    <w:p w14:paraId="2458FA9A" w14:textId="1EA82FB6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>Il conferimento dei dati personali per le finalità di cui ai paragrafi 2.A e 2.B ha na</w:t>
      </w:r>
      <w:r>
        <w:rPr>
          <w:rFonts w:ascii="Palatino Linotype" w:hAnsi="Palatino Linotype"/>
          <w:sz w:val="24"/>
          <w:szCs w:val="24"/>
        </w:rPr>
        <w:t xml:space="preserve">tura facoltativa, ma la mancata </w:t>
      </w:r>
      <w:r w:rsidRPr="00267BC9">
        <w:rPr>
          <w:rFonts w:ascii="Palatino Linotype" w:hAnsi="Palatino Linotype"/>
          <w:sz w:val="24"/>
          <w:szCs w:val="24"/>
        </w:rPr>
        <w:t xml:space="preserve">autorizzazione </w:t>
      </w:r>
      <w:r>
        <w:rPr>
          <w:rFonts w:ascii="Palatino Linotype" w:hAnsi="Palatino Linotype"/>
          <w:sz w:val="24"/>
          <w:szCs w:val="24"/>
        </w:rPr>
        <w:t>al loro trattamento comporterà l’</w:t>
      </w:r>
      <w:r w:rsidRPr="00267BC9">
        <w:rPr>
          <w:rFonts w:ascii="Palatino Linotype" w:hAnsi="Palatino Linotype"/>
          <w:sz w:val="24"/>
          <w:szCs w:val="24"/>
        </w:rPr>
        <w:t>impossibilità di dar corso alla Liberatoria nonché</w:t>
      </w:r>
      <w:r>
        <w:rPr>
          <w:rFonts w:ascii="Palatino Linotype" w:hAnsi="Palatino Linotype"/>
          <w:sz w:val="24"/>
          <w:szCs w:val="24"/>
        </w:rPr>
        <w:t xml:space="preserve"> di realizzare le Immagini </w:t>
      </w:r>
      <w:r w:rsidRPr="00267BC9">
        <w:rPr>
          <w:rFonts w:ascii="Palatino Linotype" w:hAnsi="Palatino Linotype"/>
          <w:sz w:val="24"/>
          <w:szCs w:val="24"/>
        </w:rPr>
        <w:t xml:space="preserve">Fotografiche e le Riprese Video delle attività svolte dal Minore all’interno dei </w:t>
      </w:r>
      <w:r>
        <w:rPr>
          <w:rFonts w:ascii="Palatino Linotype" w:hAnsi="Palatino Linotype"/>
          <w:sz w:val="24"/>
          <w:szCs w:val="24"/>
        </w:rPr>
        <w:t xml:space="preserve">Corsi </w:t>
      </w:r>
      <w:r w:rsidRPr="00267BC9">
        <w:rPr>
          <w:rFonts w:ascii="Palatino Linotype" w:hAnsi="Palatino Linotype"/>
          <w:sz w:val="24"/>
          <w:szCs w:val="24"/>
        </w:rPr>
        <w:t>ed utilizzarle ne</w:t>
      </w:r>
      <w:r>
        <w:rPr>
          <w:rFonts w:ascii="Palatino Linotype" w:hAnsi="Palatino Linotype"/>
          <w:sz w:val="24"/>
          <w:szCs w:val="24"/>
        </w:rPr>
        <w:t xml:space="preserve">i modi e nei limiti esplicitati </w:t>
      </w:r>
      <w:r w:rsidRPr="00267BC9">
        <w:rPr>
          <w:rFonts w:ascii="Palatino Linotype" w:hAnsi="Palatino Linotype"/>
          <w:sz w:val="24"/>
          <w:szCs w:val="24"/>
        </w:rPr>
        <w:t>nella Liberatoria.</w:t>
      </w:r>
    </w:p>
    <w:p w14:paraId="0492B167" w14:textId="77777777" w:rsidR="00CD1144" w:rsidRDefault="00CD1144" w:rsidP="00CD1144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7.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Diritti dell’Interessato. </w:t>
      </w:r>
    </w:p>
    <w:p w14:paraId="0AAC6C87" w14:textId="77777777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 w:rsidRPr="00267BC9">
        <w:rPr>
          <w:rFonts w:ascii="Palatino Linotype" w:hAnsi="Palatino Linotype"/>
          <w:sz w:val="24"/>
          <w:szCs w:val="24"/>
        </w:rPr>
        <w:t xml:space="preserve">In relazione al trattamento dei dati personali Lei, in qualità di interessato, ha il diritto di: </w:t>
      </w:r>
      <w:r w:rsidRPr="00267BC9">
        <w:rPr>
          <w:rFonts w:ascii="Palatino Linotype" w:hAnsi="Palatino Linotype"/>
          <w:i/>
          <w:iCs/>
          <w:sz w:val="24"/>
          <w:szCs w:val="24"/>
        </w:rPr>
        <w:t>i)</w:t>
      </w:r>
      <w:r>
        <w:rPr>
          <w:rFonts w:ascii="Palatino Linotype" w:hAnsi="Palatino Linotype"/>
          <w:sz w:val="24"/>
          <w:szCs w:val="24"/>
        </w:rPr>
        <w:t xml:space="preserve"> revocare il consenso al </w:t>
      </w:r>
      <w:r w:rsidRPr="00267BC9">
        <w:rPr>
          <w:rFonts w:ascii="Palatino Linotype" w:hAnsi="Palatino Linotype"/>
          <w:sz w:val="24"/>
          <w:szCs w:val="24"/>
        </w:rPr>
        <w:t>trattamento in qualsiasi momento (la revoca del consenso, tuttavia, non pregiudica la liceità del trattamento bas</w:t>
      </w:r>
      <w:r>
        <w:rPr>
          <w:rFonts w:ascii="Palatino Linotype" w:hAnsi="Palatino Linotype"/>
          <w:sz w:val="24"/>
          <w:szCs w:val="24"/>
        </w:rPr>
        <w:t xml:space="preserve">ata sul consenso prestato prima </w:t>
      </w:r>
      <w:r w:rsidRPr="00267BC9">
        <w:rPr>
          <w:rFonts w:ascii="Palatino Linotype" w:hAnsi="Palatino Linotype"/>
          <w:sz w:val="24"/>
          <w:szCs w:val="24"/>
        </w:rPr>
        <w:t xml:space="preserve">della revoca); </w:t>
      </w:r>
      <w:r w:rsidRPr="00267BC9">
        <w:rPr>
          <w:rFonts w:ascii="Palatino Linotype" w:hAnsi="Palatino Linotype"/>
          <w:i/>
          <w:iCs/>
          <w:sz w:val="24"/>
          <w:szCs w:val="24"/>
        </w:rPr>
        <w:t>ii)</w:t>
      </w:r>
      <w:r w:rsidRPr="00267BC9">
        <w:rPr>
          <w:rFonts w:ascii="Palatino Linotype" w:hAnsi="Palatino Linotype"/>
          <w:sz w:val="24"/>
          <w:szCs w:val="24"/>
        </w:rPr>
        <w:t xml:space="preserve"> chiedere l’accesso ai clan personali; </w:t>
      </w:r>
      <w:r>
        <w:rPr>
          <w:rFonts w:ascii="Palatino Linotype" w:hAnsi="Palatino Linotype"/>
          <w:i/>
          <w:iCs/>
          <w:sz w:val="24"/>
          <w:szCs w:val="24"/>
        </w:rPr>
        <w:t>i</w:t>
      </w:r>
      <w:r w:rsidRPr="00267BC9">
        <w:rPr>
          <w:rFonts w:ascii="Palatino Linotype" w:hAnsi="Palatino Linotype"/>
          <w:i/>
          <w:iCs/>
          <w:sz w:val="24"/>
          <w:szCs w:val="24"/>
        </w:rPr>
        <w:t>i)</w:t>
      </w:r>
      <w:r w:rsidRPr="00267BC9">
        <w:rPr>
          <w:rFonts w:ascii="Palatino Linotype" w:hAnsi="Palatino Linotype"/>
          <w:sz w:val="24"/>
          <w:szCs w:val="24"/>
        </w:rPr>
        <w:t xml:space="preserve"> ottenere la rettifica e l’integrazione dei dati personali ritenuti </w:t>
      </w:r>
      <w:r>
        <w:rPr>
          <w:rFonts w:ascii="Palatino Linotype" w:hAnsi="Palatino Linotype"/>
          <w:sz w:val="24"/>
          <w:szCs w:val="24"/>
        </w:rPr>
        <w:t xml:space="preserve">inesatti; </w:t>
      </w:r>
      <w:r w:rsidRPr="00267BC9">
        <w:rPr>
          <w:rFonts w:ascii="Palatino Linotype" w:hAnsi="Palatino Linotype"/>
          <w:i/>
          <w:sz w:val="24"/>
          <w:szCs w:val="24"/>
        </w:rPr>
        <w:t>iii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 ottenere la </w:t>
      </w:r>
      <w:r w:rsidRPr="00267BC9">
        <w:rPr>
          <w:rFonts w:ascii="Palatino Linotype" w:hAnsi="Palatino Linotype"/>
          <w:sz w:val="24"/>
          <w:szCs w:val="24"/>
        </w:rPr>
        <w:t>cancellazione dei dati personali qualora sussista</w:t>
      </w:r>
      <w:r>
        <w:rPr>
          <w:rFonts w:ascii="Palatino Linotype" w:hAnsi="Palatino Linotype"/>
          <w:sz w:val="24"/>
          <w:szCs w:val="24"/>
        </w:rPr>
        <w:t xml:space="preserve"> uno dei morivi previsti dall’art</w:t>
      </w:r>
      <w:r w:rsidRPr="00267BC9">
        <w:rPr>
          <w:rFonts w:ascii="Palatino Linotype" w:hAnsi="Palatino Linotype"/>
          <w:sz w:val="24"/>
          <w:szCs w:val="24"/>
        </w:rPr>
        <w:t>. 17</w:t>
      </w:r>
      <w:r>
        <w:rPr>
          <w:rFonts w:ascii="Palatino Linotype" w:hAnsi="Palatino Linotype"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del Regolamento; </w:t>
      </w:r>
      <w:r>
        <w:rPr>
          <w:rFonts w:ascii="Palatino Linotype" w:hAnsi="Palatino Linotype"/>
          <w:i/>
          <w:iCs/>
          <w:sz w:val="24"/>
          <w:szCs w:val="24"/>
        </w:rPr>
        <w:t>iv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ottenere la </w:t>
      </w:r>
      <w:r>
        <w:rPr>
          <w:rFonts w:ascii="Palatino Linotype" w:hAnsi="Palatino Linotype"/>
          <w:sz w:val="24"/>
          <w:szCs w:val="24"/>
        </w:rPr>
        <w:t xml:space="preserve">limitazione del trattamento dei </w:t>
      </w:r>
      <w:r w:rsidRPr="00267BC9">
        <w:rPr>
          <w:rFonts w:ascii="Palatino Linotype" w:hAnsi="Palatino Linotype"/>
          <w:sz w:val="24"/>
          <w:szCs w:val="24"/>
        </w:rPr>
        <w:t>dati personali, qualora ricorrano le ipotesi previste dall'</w:t>
      </w:r>
      <w:r>
        <w:rPr>
          <w:rFonts w:ascii="Palatino Linotype" w:hAnsi="Palatino Linotype"/>
          <w:sz w:val="24"/>
          <w:szCs w:val="24"/>
        </w:rPr>
        <w:t>a</w:t>
      </w:r>
      <w:r w:rsidRPr="00267BC9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t</w:t>
      </w:r>
      <w:r w:rsidRPr="00267BC9">
        <w:rPr>
          <w:rFonts w:ascii="Palatino Linotype" w:hAnsi="Palatino Linotype"/>
          <w:sz w:val="24"/>
          <w:szCs w:val="24"/>
        </w:rPr>
        <w:t>. 18</w:t>
      </w:r>
      <w:r>
        <w:rPr>
          <w:rFonts w:ascii="Palatino Linotype" w:hAnsi="Palatino Linotype"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del Regolamento; </w:t>
      </w:r>
      <w:r>
        <w:rPr>
          <w:rFonts w:ascii="Palatino Linotype" w:hAnsi="Palatino Linotype"/>
          <w:i/>
          <w:iCs/>
          <w:sz w:val="24"/>
          <w:szCs w:val="24"/>
        </w:rPr>
        <w:t>v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ricevere i dati personali che rig</w:t>
      </w:r>
      <w:r>
        <w:rPr>
          <w:rFonts w:ascii="Palatino Linotype" w:hAnsi="Palatino Linotype"/>
          <w:sz w:val="24"/>
          <w:szCs w:val="24"/>
        </w:rPr>
        <w:t xml:space="preserve">uardano il Minore in un formato </w:t>
      </w:r>
      <w:r w:rsidRPr="00267BC9">
        <w:rPr>
          <w:rFonts w:ascii="Palatino Linotype" w:hAnsi="Palatino Linotype"/>
          <w:sz w:val="24"/>
          <w:szCs w:val="24"/>
        </w:rPr>
        <w:t>strutturato, di uso comune e leggibile da dispositivo automatico, nonché di trasmettere tali dati a un altro</w:t>
      </w:r>
      <w:r>
        <w:rPr>
          <w:rFonts w:ascii="Palatino Linotype" w:hAnsi="Palatino Linotype"/>
          <w:sz w:val="24"/>
          <w:szCs w:val="24"/>
        </w:rPr>
        <w:t xml:space="preserve"> titolare del trattamento senza </w:t>
      </w:r>
      <w:r w:rsidRPr="00267BC9">
        <w:rPr>
          <w:rFonts w:ascii="Palatino Linotype" w:hAnsi="Palatino Linotype"/>
          <w:sz w:val="24"/>
          <w:szCs w:val="24"/>
        </w:rPr>
        <w:t xml:space="preserve">impedimenti; </w:t>
      </w:r>
      <w:r>
        <w:rPr>
          <w:rFonts w:ascii="Palatino Linotype" w:hAnsi="Palatino Linotype"/>
          <w:i/>
          <w:iCs/>
          <w:sz w:val="24"/>
          <w:szCs w:val="24"/>
        </w:rPr>
        <w:t>v</w:t>
      </w:r>
      <w:r w:rsidRPr="00267BC9">
        <w:rPr>
          <w:rFonts w:ascii="Palatino Linotype" w:hAnsi="Palatino Linotype"/>
          <w:i/>
          <w:iCs/>
          <w:sz w:val="24"/>
          <w:szCs w:val="24"/>
        </w:rPr>
        <w:t>i)</w:t>
      </w:r>
      <w:r w:rsidRPr="00267BC9">
        <w:rPr>
          <w:rFonts w:ascii="Palatino Linotype" w:hAnsi="Palatino Linotype"/>
          <w:sz w:val="24"/>
          <w:szCs w:val="24"/>
        </w:rPr>
        <w:t xml:space="preserve"> opporsi in qualsiasi momento, per motivi connessi alla situazione particolare del Minore, al tratta</w:t>
      </w:r>
      <w:r>
        <w:rPr>
          <w:rFonts w:ascii="Palatino Linotype" w:hAnsi="Palatino Linotype"/>
          <w:sz w:val="24"/>
          <w:szCs w:val="24"/>
        </w:rPr>
        <w:t xml:space="preserve">mento dei dati personali svolto </w:t>
      </w:r>
      <w:r w:rsidRPr="00267BC9">
        <w:rPr>
          <w:rFonts w:ascii="Palatino Linotype" w:hAnsi="Palatino Linotype"/>
          <w:sz w:val="24"/>
          <w:szCs w:val="24"/>
        </w:rPr>
        <w:t xml:space="preserve">ai sensi dell'alt. 6, comma 1, lettere e) o f) del Regolamento; </w:t>
      </w:r>
      <w:r>
        <w:rPr>
          <w:rFonts w:ascii="Palatino Linotype" w:hAnsi="Palatino Linotype"/>
          <w:i/>
          <w:iCs/>
          <w:sz w:val="24"/>
          <w:szCs w:val="24"/>
        </w:rPr>
        <w:t>v</w:t>
      </w:r>
      <w:r w:rsidRPr="00267BC9">
        <w:rPr>
          <w:rFonts w:ascii="Palatino Linotype" w:hAnsi="Palatino Linotype"/>
          <w:i/>
          <w:iCs/>
          <w:sz w:val="24"/>
          <w:szCs w:val="24"/>
        </w:rPr>
        <w:t>ii)</w:t>
      </w:r>
      <w:r w:rsidRPr="00267BC9">
        <w:rPr>
          <w:rFonts w:ascii="Palatino Linotype" w:hAnsi="Palatino Linotype"/>
          <w:sz w:val="24"/>
          <w:szCs w:val="24"/>
        </w:rPr>
        <w:t xml:space="preserve"> non ess</w:t>
      </w:r>
      <w:r>
        <w:rPr>
          <w:rFonts w:ascii="Palatino Linotype" w:hAnsi="Palatino Linotype"/>
          <w:sz w:val="24"/>
          <w:szCs w:val="24"/>
        </w:rPr>
        <w:t>ere sottoposto a decisioni basat</w:t>
      </w:r>
      <w:r w:rsidRPr="00267BC9">
        <w:rPr>
          <w:rFonts w:ascii="Palatino Linotype" w:hAnsi="Palatino Linotype"/>
          <w:sz w:val="24"/>
          <w:szCs w:val="24"/>
        </w:rPr>
        <w:t>e unicamente sul trat</w:t>
      </w:r>
      <w:r>
        <w:rPr>
          <w:rFonts w:ascii="Palatino Linotype" w:hAnsi="Palatino Linotype"/>
          <w:sz w:val="24"/>
          <w:szCs w:val="24"/>
        </w:rPr>
        <w:t xml:space="preserve">tamento </w:t>
      </w:r>
      <w:r w:rsidRPr="00267BC9">
        <w:rPr>
          <w:rFonts w:ascii="Palatino Linotype" w:hAnsi="Palatino Linotype"/>
          <w:sz w:val="24"/>
          <w:szCs w:val="24"/>
        </w:rPr>
        <w:t xml:space="preserve">automatizzato; </w:t>
      </w:r>
      <w:r>
        <w:rPr>
          <w:rFonts w:ascii="Palatino Linotype" w:hAnsi="Palatino Linotype"/>
          <w:i/>
          <w:iCs/>
          <w:sz w:val="24"/>
          <w:szCs w:val="24"/>
        </w:rPr>
        <w:t>viii</w:t>
      </w:r>
      <w:r w:rsidRPr="00267BC9">
        <w:rPr>
          <w:rFonts w:ascii="Palatino Linotype" w:hAnsi="Palatino Linotype"/>
          <w:i/>
          <w:iCs/>
          <w:sz w:val="24"/>
          <w:szCs w:val="24"/>
        </w:rPr>
        <w:t>)</w:t>
      </w:r>
      <w:r w:rsidRPr="00267BC9">
        <w:rPr>
          <w:rFonts w:ascii="Palatino Linotype" w:hAnsi="Palatino Linotype"/>
          <w:sz w:val="24"/>
          <w:szCs w:val="24"/>
        </w:rPr>
        <w:t xml:space="preserve"> pr</w:t>
      </w:r>
      <w:r>
        <w:rPr>
          <w:rFonts w:ascii="Palatino Linotype" w:hAnsi="Palatino Linotype"/>
          <w:sz w:val="24"/>
          <w:szCs w:val="24"/>
        </w:rPr>
        <w:t>oporre reclamo ad un’autorità d</w:t>
      </w:r>
      <w:r w:rsidRPr="00267BC9">
        <w:rPr>
          <w:rFonts w:ascii="Palatino Linotype" w:hAnsi="Palatino Linotype"/>
          <w:sz w:val="24"/>
          <w:szCs w:val="24"/>
        </w:rPr>
        <w:t xml:space="preserve">i controllo oppure adire le opportune </w:t>
      </w:r>
      <w:r w:rsidRPr="00267BC9">
        <w:rPr>
          <w:rFonts w:ascii="Palatino Linotype" w:hAnsi="Palatino Linotype"/>
          <w:sz w:val="24"/>
          <w:szCs w:val="24"/>
        </w:rPr>
        <w:lastRenderedPageBreak/>
        <w:t>sedi giudiziarie, qua</w:t>
      </w:r>
      <w:r>
        <w:rPr>
          <w:rFonts w:ascii="Palatino Linotype" w:hAnsi="Palatino Linotype"/>
          <w:sz w:val="24"/>
          <w:szCs w:val="24"/>
        </w:rPr>
        <w:t xml:space="preserve">lora ritenga che il trattamento </w:t>
      </w:r>
      <w:r w:rsidRPr="00267BC9">
        <w:rPr>
          <w:rFonts w:ascii="Palatino Linotype" w:hAnsi="Palatino Linotype"/>
          <w:sz w:val="24"/>
          <w:szCs w:val="24"/>
        </w:rPr>
        <w:t>che riguarda il Minore violi il Regolament</w:t>
      </w:r>
      <w:r>
        <w:rPr>
          <w:rFonts w:ascii="Palatino Linotype" w:hAnsi="Palatino Linotype"/>
          <w:sz w:val="24"/>
          <w:szCs w:val="24"/>
        </w:rPr>
        <w:t>o. Per esercitare ciascuno dei s</w:t>
      </w:r>
      <w:r w:rsidRPr="00267BC9">
        <w:rPr>
          <w:rFonts w:ascii="Palatino Linotype" w:hAnsi="Palatino Linotype"/>
          <w:sz w:val="24"/>
          <w:szCs w:val="24"/>
        </w:rPr>
        <w:t>uoi diritti, Lei può contattare il Titolare</w:t>
      </w:r>
      <w:r>
        <w:rPr>
          <w:rFonts w:ascii="Palatino Linotype" w:hAnsi="Palatino Linotype"/>
          <w:sz w:val="24"/>
          <w:szCs w:val="24"/>
        </w:rPr>
        <w:t xml:space="preserve"> del trattamento, nella persona </w:t>
      </w:r>
      <w:r w:rsidRPr="00267BC9">
        <w:rPr>
          <w:rFonts w:ascii="Palatino Linotype" w:hAnsi="Palatino Linotype"/>
          <w:sz w:val="24"/>
          <w:szCs w:val="24"/>
        </w:rPr>
        <w:t>del legale rappresentante, indirizzando una comunica</w:t>
      </w:r>
      <w:r>
        <w:rPr>
          <w:rFonts w:ascii="Palatino Linotype" w:hAnsi="Palatino Linotype"/>
          <w:sz w:val="24"/>
          <w:szCs w:val="24"/>
        </w:rPr>
        <w:t>zione presso la sede legale in</w:t>
      </w:r>
      <w:r w:rsidRPr="002C0E5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Milano, Via Cornelio Tacito n°6, oppure inviando una e-ma</w:t>
      </w:r>
      <w:r w:rsidRPr="00267BC9">
        <w:rPr>
          <w:rFonts w:ascii="Palatino Linotype" w:hAnsi="Palatino Linotype"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>l</w:t>
      </w:r>
      <w:r w:rsidRPr="00267BC9">
        <w:rPr>
          <w:rFonts w:ascii="Palatino Linotype" w:hAnsi="Palatino Linotype"/>
          <w:sz w:val="24"/>
          <w:szCs w:val="24"/>
        </w:rPr>
        <w:t xml:space="preserve"> all’indirizzo </w:t>
      </w:r>
      <w:hyperlink r:id="rId9" w:history="1">
        <w:r w:rsidRPr="007A6648">
          <w:rPr>
            <w:rStyle w:val="Collegamentoipertestuale"/>
            <w:rFonts w:ascii="Palatino Linotype" w:hAnsi="Palatino Linotype"/>
            <w:sz w:val="24"/>
            <w:szCs w:val="24"/>
          </w:rPr>
          <w:t>info@centrovelicocaprera.it</w:t>
        </w:r>
      </w:hyperlink>
      <w:r w:rsidRPr="00267BC9">
        <w:rPr>
          <w:rFonts w:ascii="Palatino Linotype" w:hAnsi="Palatino Linotype"/>
          <w:sz w:val="24"/>
          <w:szCs w:val="24"/>
        </w:rPr>
        <w:t>.</w:t>
      </w:r>
    </w:p>
    <w:p w14:paraId="13CC1BB0" w14:textId="77777777" w:rsidR="00CD1144" w:rsidRDefault="00CD1144" w:rsidP="00CD1144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8. </w:t>
      </w:r>
      <w:r w:rsidRPr="00267BC9">
        <w:rPr>
          <w:rFonts w:ascii="Palatino Linotype" w:hAnsi="Palatino Linotype"/>
          <w:b/>
          <w:bCs/>
          <w:sz w:val="24"/>
          <w:szCs w:val="24"/>
        </w:rPr>
        <w:t xml:space="preserve">Consenso al trattamento. </w:t>
      </w:r>
    </w:p>
    <w:p w14:paraId="184EDB99" w14:textId="77777777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Il/</w:t>
      </w:r>
      <w:r w:rsidRPr="00267BC9">
        <w:rPr>
          <w:rFonts w:ascii="Palatino Linotype" w:hAnsi="Palatino Linotype"/>
          <w:sz w:val="24"/>
          <w:szCs w:val="24"/>
        </w:rPr>
        <w:t>la sottoscritto/a, letta l’informativa privacy sopra riportata, espressamente e liberamente</w:t>
      </w:r>
    </w:p>
    <w:p w14:paraId="1AD4DB35" w14:textId="77777777" w:rsidR="00CD1144" w:rsidRDefault="00CD1144" w:rsidP="00CD1144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A4004" wp14:editId="1FA6C966">
                <wp:simplePos x="0" y="0"/>
                <wp:positionH relativeFrom="column">
                  <wp:posOffset>4945380</wp:posOffset>
                </wp:positionH>
                <wp:positionV relativeFrom="paragraph">
                  <wp:posOffset>22860</wp:posOffset>
                </wp:positionV>
                <wp:extent cx="274320" cy="190500"/>
                <wp:effectExtent l="0" t="0" r="11430" b="19050"/>
                <wp:wrapNone/>
                <wp:docPr id="89655627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6AD7E2" id="Rettangolo con angoli arrotondati 1" o:spid="_x0000_s1026" style="position:absolute;margin-left:389.4pt;margin-top:1.8pt;width:21.6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hUYwIAACI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90FEA" wp14:editId="11347740">
                <wp:simplePos x="0" y="0"/>
                <wp:positionH relativeFrom="column">
                  <wp:posOffset>2297430</wp:posOffset>
                </wp:positionH>
                <wp:positionV relativeFrom="paragraph">
                  <wp:posOffset>16510</wp:posOffset>
                </wp:positionV>
                <wp:extent cx="274320" cy="190500"/>
                <wp:effectExtent l="0" t="0" r="11430" b="19050"/>
                <wp:wrapNone/>
                <wp:docPr id="2127891895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D1B43C" id="Rettangolo con angoli arrotondati 1" o:spid="_x0000_s1026" style="position:absolute;margin-left:180.9pt;margin-top:1.3pt;width:21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hUYwIAACI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 xml:space="preserve">CONSENTO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NON CONSENTO </w:t>
      </w:r>
    </w:p>
    <w:p w14:paraId="6CF6FEB3" w14:textId="146EC500" w:rsidR="00846525" w:rsidRPr="00143C2B" w:rsidRDefault="00846525" w:rsidP="00846525">
      <w:pPr>
        <w:jc w:val="center"/>
        <w:rPr>
          <w:rFonts w:ascii="Palatino Linotype" w:hAnsi="Palatino Linotype"/>
          <w:sz w:val="18"/>
          <w:szCs w:val="18"/>
        </w:rPr>
      </w:pPr>
      <w:r w:rsidRPr="00143C2B">
        <w:rPr>
          <w:rFonts w:ascii="Palatino Linotype" w:hAnsi="Palatino Linotype"/>
          <w:sz w:val="18"/>
          <w:szCs w:val="18"/>
        </w:rPr>
        <w:t>(Ricordiamo che iscrivendo</w:t>
      </w:r>
      <w:r>
        <w:rPr>
          <w:rFonts w:ascii="Palatino Linotype" w:hAnsi="Palatino Linotype"/>
          <w:sz w:val="18"/>
          <w:szCs w:val="18"/>
        </w:rPr>
        <w:t>s</w:t>
      </w:r>
      <w:r w:rsidRPr="00143C2B">
        <w:rPr>
          <w:rFonts w:ascii="Palatino Linotype" w:hAnsi="Palatino Linotype"/>
          <w:sz w:val="18"/>
          <w:szCs w:val="18"/>
        </w:rPr>
        <w:t xml:space="preserve">i ad un corso </w:t>
      </w:r>
      <w:r>
        <w:rPr>
          <w:rFonts w:ascii="Palatino Linotype" w:hAnsi="Palatino Linotype"/>
          <w:sz w:val="18"/>
          <w:szCs w:val="18"/>
        </w:rPr>
        <w:t xml:space="preserve">si </w:t>
      </w:r>
      <w:r w:rsidRPr="00143C2B">
        <w:rPr>
          <w:rFonts w:ascii="Palatino Linotype" w:hAnsi="Palatino Linotype"/>
          <w:sz w:val="18"/>
          <w:szCs w:val="18"/>
        </w:rPr>
        <w:t>ha già accettato questa Informativa Privacy necessaria per la partecipazione)</w:t>
      </w:r>
    </w:p>
    <w:p w14:paraId="74FAF00C" w14:textId="6ECE23A8" w:rsidR="00CD1144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 trattamento dei dati personali per le finalità di cui al precedente paragrafo 2.A), volte a far corso al contenuto della liberatoria.</w:t>
      </w:r>
    </w:p>
    <w:p w14:paraId="59D7F538" w14:textId="77777777" w:rsidR="00CD1144" w:rsidRPr="00267BC9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Il/</w:t>
      </w:r>
      <w:r w:rsidRPr="00267BC9">
        <w:rPr>
          <w:rFonts w:ascii="Palatino Linotype" w:hAnsi="Palatino Linotype"/>
          <w:sz w:val="24"/>
          <w:szCs w:val="24"/>
        </w:rPr>
        <w:t>la sottoscritto/a, letta l’informativa privacy sopra riportata, espressamente e liberamente</w:t>
      </w:r>
    </w:p>
    <w:p w14:paraId="793AEE87" w14:textId="77777777" w:rsidR="00CD1144" w:rsidRDefault="00CD1144" w:rsidP="00CD1144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D9BE4" wp14:editId="24B25491">
                <wp:simplePos x="0" y="0"/>
                <wp:positionH relativeFrom="column">
                  <wp:posOffset>4945380</wp:posOffset>
                </wp:positionH>
                <wp:positionV relativeFrom="paragraph">
                  <wp:posOffset>22860</wp:posOffset>
                </wp:positionV>
                <wp:extent cx="274320" cy="190500"/>
                <wp:effectExtent l="0" t="0" r="11430" b="19050"/>
                <wp:wrapNone/>
                <wp:docPr id="130739287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4C137B" id="Rettangolo con angoli arrotondati 1" o:spid="_x0000_s1026" style="position:absolute;margin-left:389.4pt;margin-top:1.8pt;width:21.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hUYwIAACI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3173D" wp14:editId="3C7F73D3">
                <wp:simplePos x="0" y="0"/>
                <wp:positionH relativeFrom="column">
                  <wp:posOffset>2297430</wp:posOffset>
                </wp:positionH>
                <wp:positionV relativeFrom="paragraph">
                  <wp:posOffset>16510</wp:posOffset>
                </wp:positionV>
                <wp:extent cx="274320" cy="190500"/>
                <wp:effectExtent l="0" t="0" r="11430" b="19050"/>
                <wp:wrapNone/>
                <wp:docPr id="533953808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A94E98" id="Rettangolo con angoli arrotondati 1" o:spid="_x0000_s1026" style="position:absolute;margin-left:180.9pt;margin-top:1.3pt;width:21.6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hUYwIAACI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 xml:space="preserve">CONSENTO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NON CONSENTO </w:t>
      </w:r>
    </w:p>
    <w:p w14:paraId="792F4009" w14:textId="3AF8AF56" w:rsidR="00846525" w:rsidRPr="00143C2B" w:rsidRDefault="00846525" w:rsidP="00846525">
      <w:pPr>
        <w:jc w:val="center"/>
        <w:rPr>
          <w:rFonts w:ascii="Palatino Linotype" w:hAnsi="Palatino Linotype"/>
          <w:sz w:val="18"/>
          <w:szCs w:val="18"/>
        </w:rPr>
      </w:pPr>
      <w:r w:rsidRPr="00143C2B">
        <w:rPr>
          <w:rFonts w:ascii="Palatino Linotype" w:hAnsi="Palatino Linotype"/>
          <w:sz w:val="18"/>
          <w:szCs w:val="18"/>
        </w:rPr>
        <w:t>(Ricordiamo che iscrivendo</w:t>
      </w:r>
      <w:r>
        <w:rPr>
          <w:rFonts w:ascii="Palatino Linotype" w:hAnsi="Palatino Linotype"/>
          <w:sz w:val="18"/>
          <w:szCs w:val="18"/>
        </w:rPr>
        <w:t>s</w:t>
      </w:r>
      <w:r w:rsidRPr="00143C2B">
        <w:rPr>
          <w:rFonts w:ascii="Palatino Linotype" w:hAnsi="Palatino Linotype"/>
          <w:sz w:val="18"/>
          <w:szCs w:val="18"/>
        </w:rPr>
        <w:t xml:space="preserve">i ad un corso </w:t>
      </w:r>
      <w:r>
        <w:rPr>
          <w:rFonts w:ascii="Palatino Linotype" w:hAnsi="Palatino Linotype"/>
          <w:sz w:val="18"/>
          <w:szCs w:val="18"/>
        </w:rPr>
        <w:t xml:space="preserve">si </w:t>
      </w:r>
      <w:r w:rsidRPr="00143C2B">
        <w:rPr>
          <w:rFonts w:ascii="Palatino Linotype" w:hAnsi="Palatino Linotype"/>
          <w:sz w:val="18"/>
          <w:szCs w:val="18"/>
        </w:rPr>
        <w:t>ha già accettato questa Informativa Privacy necessaria per la partecipazione)</w:t>
      </w:r>
    </w:p>
    <w:p w14:paraId="5E5E8085" w14:textId="74719A6A" w:rsidR="00CD1144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i</w:t>
      </w:r>
      <w:r w:rsidRPr="00945789">
        <w:rPr>
          <w:rFonts w:ascii="Palatino Linotype" w:hAnsi="Palatino Linotype"/>
          <w:sz w:val="24"/>
          <w:szCs w:val="24"/>
        </w:rPr>
        <w:t>l</w:t>
      </w:r>
      <w:proofErr w:type="gramEnd"/>
      <w:r w:rsidRPr="00945789">
        <w:rPr>
          <w:rFonts w:ascii="Palatino Linotype" w:hAnsi="Palatino Linotype"/>
          <w:sz w:val="24"/>
          <w:szCs w:val="24"/>
        </w:rPr>
        <w:t xml:space="preserve"> trattamento dei dati personali del Minore per le finalità di cui al paragrafo 2.B</w:t>
      </w:r>
      <w:r>
        <w:rPr>
          <w:rFonts w:ascii="Palatino Linotype" w:hAnsi="Palatino Linotype"/>
          <w:sz w:val="24"/>
          <w:szCs w:val="24"/>
        </w:rPr>
        <w:t>)</w:t>
      </w:r>
      <w:r w:rsidRPr="00945789">
        <w:rPr>
          <w:rFonts w:ascii="Palatino Linotype" w:hAnsi="Palatino Linotype"/>
          <w:sz w:val="24"/>
          <w:szCs w:val="24"/>
        </w:rPr>
        <w:t xml:space="preserve">, </w:t>
      </w:r>
      <w:r w:rsidR="004D6228" w:rsidRPr="00945789">
        <w:rPr>
          <w:rFonts w:ascii="Palatino Linotype" w:hAnsi="Palatino Linotype"/>
          <w:sz w:val="24"/>
          <w:szCs w:val="24"/>
        </w:rPr>
        <w:t>al fine di permettere di sc</w:t>
      </w:r>
      <w:r w:rsidR="004D6228">
        <w:rPr>
          <w:rFonts w:ascii="Palatino Linotype" w:hAnsi="Palatino Linotype"/>
          <w:sz w:val="24"/>
          <w:szCs w:val="24"/>
        </w:rPr>
        <w:t xml:space="preserve">attare Immagini Fotografiche ed </w:t>
      </w:r>
      <w:r w:rsidR="004D6228" w:rsidRPr="00945789">
        <w:rPr>
          <w:rFonts w:ascii="Palatino Linotype" w:hAnsi="Palatino Linotype"/>
          <w:sz w:val="24"/>
          <w:szCs w:val="24"/>
        </w:rPr>
        <w:t xml:space="preserve">effettuare Riprese Video </w:t>
      </w:r>
      <w:r w:rsidR="004D6228">
        <w:rPr>
          <w:rFonts w:ascii="Palatino Linotype" w:hAnsi="Palatino Linotype"/>
          <w:sz w:val="24"/>
          <w:szCs w:val="24"/>
        </w:rPr>
        <w:t>del</w:t>
      </w:r>
      <w:r w:rsidR="004D6228">
        <w:rPr>
          <w:rFonts w:ascii="Palatino Linotype" w:hAnsi="Palatino Linotype"/>
          <w:sz w:val="24"/>
          <w:szCs w:val="24"/>
        </w:rPr>
        <w:t xml:space="preserve"> Minore </w:t>
      </w:r>
      <w:r w:rsidR="004D6228" w:rsidRPr="00945789">
        <w:rPr>
          <w:rFonts w:ascii="Palatino Linotype" w:hAnsi="Palatino Linotype"/>
          <w:sz w:val="24"/>
          <w:szCs w:val="24"/>
        </w:rPr>
        <w:t xml:space="preserve">durante la sua partecipazione ai </w:t>
      </w:r>
      <w:r w:rsidR="004D6228">
        <w:rPr>
          <w:rFonts w:ascii="Palatino Linotype" w:hAnsi="Palatino Linotype"/>
          <w:sz w:val="24"/>
          <w:szCs w:val="24"/>
        </w:rPr>
        <w:t>Corsi del CVC</w:t>
      </w:r>
      <w:r w:rsidR="004D6228" w:rsidRPr="00945789">
        <w:rPr>
          <w:rFonts w:ascii="Palatino Linotype" w:hAnsi="Palatino Linotype"/>
          <w:sz w:val="24"/>
          <w:szCs w:val="24"/>
        </w:rPr>
        <w:t xml:space="preserve">, che porranno essere </w:t>
      </w:r>
      <w:r w:rsidR="004D6228">
        <w:rPr>
          <w:rFonts w:ascii="Palatino Linotype" w:hAnsi="Palatino Linotype"/>
          <w:sz w:val="24"/>
          <w:szCs w:val="24"/>
        </w:rPr>
        <w:t xml:space="preserve">utilizzate nei limiti di quanto sopra </w:t>
      </w:r>
      <w:r w:rsidR="004D6228" w:rsidRPr="00945789">
        <w:rPr>
          <w:rFonts w:ascii="Palatino Linotype" w:hAnsi="Palatino Linotype"/>
          <w:sz w:val="24"/>
          <w:szCs w:val="24"/>
        </w:rPr>
        <w:t>descritto</w:t>
      </w:r>
      <w:r w:rsidR="004D6228">
        <w:rPr>
          <w:rFonts w:ascii="Palatino Linotype" w:hAnsi="Palatino Linotype"/>
          <w:sz w:val="24"/>
          <w:szCs w:val="24"/>
        </w:rPr>
        <w:t xml:space="preserve"> al citato paragrafo 2.B</w:t>
      </w:r>
      <w:r>
        <w:rPr>
          <w:rFonts w:ascii="Palatino Linotype" w:hAnsi="Palatino Linotype"/>
          <w:sz w:val="24"/>
          <w:szCs w:val="24"/>
        </w:rPr>
        <w:t>.</w:t>
      </w:r>
    </w:p>
    <w:p w14:paraId="6A75606E" w14:textId="3E4E776E" w:rsidR="00CD1144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Luogo e data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846525">
        <w:rPr>
          <w:rFonts w:ascii="Palatino Linotype" w:hAnsi="Palatino Linotype"/>
          <w:sz w:val="24"/>
          <w:szCs w:val="24"/>
        </w:rPr>
        <w:t xml:space="preserve">             </w:t>
      </w:r>
      <w:r>
        <w:rPr>
          <w:rFonts w:ascii="Palatino Linotype" w:hAnsi="Palatino Linotype"/>
          <w:sz w:val="24"/>
          <w:szCs w:val="24"/>
        </w:rPr>
        <w:t xml:space="preserve">Firma dell’esercente la responsabilità genitoriale sul minore </w:t>
      </w:r>
    </w:p>
    <w:p w14:paraId="250879F2" w14:textId="77777777" w:rsidR="00CD1144" w:rsidRDefault="00CD1144" w:rsidP="00CD1144">
      <w:pPr>
        <w:jc w:val="both"/>
        <w:rPr>
          <w:rFonts w:ascii="Palatino Linotype" w:hAnsi="Palatino Linotype"/>
          <w:sz w:val="24"/>
          <w:szCs w:val="24"/>
        </w:rPr>
      </w:pPr>
    </w:p>
    <w:p w14:paraId="0AA922A6" w14:textId="6245FA94" w:rsidR="00945789" w:rsidRDefault="00CD1144" w:rsidP="00945789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--------------------------------------------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846525">
        <w:rPr>
          <w:rFonts w:ascii="Palatino Linotype" w:hAnsi="Palatino Linotype"/>
          <w:sz w:val="24"/>
          <w:szCs w:val="24"/>
        </w:rPr>
        <w:t>-----------</w:t>
      </w:r>
      <w:r>
        <w:rPr>
          <w:rFonts w:ascii="Palatino Linotype" w:hAnsi="Palatino Linotype"/>
          <w:sz w:val="24"/>
          <w:szCs w:val="24"/>
        </w:rPr>
        <w:t>-----------------------------------------------------------</w:t>
      </w:r>
    </w:p>
    <w:sectPr w:rsidR="00945789" w:rsidSect="006C6C27">
      <w:footerReference w:type="default" r:id="rId10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8E184" w14:textId="77777777" w:rsidR="00CC6BCB" w:rsidRDefault="00CC6BCB" w:rsidP="00945789">
      <w:pPr>
        <w:spacing w:after="0" w:line="240" w:lineRule="auto"/>
      </w:pPr>
      <w:r>
        <w:separator/>
      </w:r>
    </w:p>
  </w:endnote>
  <w:endnote w:type="continuationSeparator" w:id="0">
    <w:p w14:paraId="2C53700B" w14:textId="77777777" w:rsidR="00CC6BCB" w:rsidRDefault="00CC6BCB" w:rsidP="0094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705916"/>
      <w:docPartObj>
        <w:docPartGallery w:val="Page Numbers (Bottom of Page)"/>
        <w:docPartUnique/>
      </w:docPartObj>
    </w:sdtPr>
    <w:sdtEndPr/>
    <w:sdtContent>
      <w:p w14:paraId="09B46A92" w14:textId="77777777" w:rsidR="00945789" w:rsidRDefault="009457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902">
          <w:rPr>
            <w:noProof/>
          </w:rPr>
          <w:t>5</w:t>
        </w:r>
        <w:r>
          <w:fldChar w:fldCharType="end"/>
        </w:r>
      </w:p>
    </w:sdtContent>
  </w:sdt>
  <w:p w14:paraId="69691BFB" w14:textId="77777777" w:rsidR="00945789" w:rsidRDefault="009457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FF8C9" w14:textId="77777777" w:rsidR="00CC6BCB" w:rsidRDefault="00CC6BCB" w:rsidP="00945789">
      <w:pPr>
        <w:spacing w:after="0" w:line="240" w:lineRule="auto"/>
      </w:pPr>
      <w:r>
        <w:separator/>
      </w:r>
    </w:p>
  </w:footnote>
  <w:footnote w:type="continuationSeparator" w:id="0">
    <w:p w14:paraId="67BE5A41" w14:textId="77777777" w:rsidR="00CC6BCB" w:rsidRDefault="00CC6BCB" w:rsidP="0094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BA9"/>
    <w:multiLevelType w:val="hybridMultilevel"/>
    <w:tmpl w:val="8A9AD3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751"/>
    <w:multiLevelType w:val="multilevel"/>
    <w:tmpl w:val="3B30EE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675BD2"/>
    <w:multiLevelType w:val="multilevel"/>
    <w:tmpl w:val="96E2C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7536E0"/>
    <w:multiLevelType w:val="hybridMultilevel"/>
    <w:tmpl w:val="DA884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945D9"/>
    <w:multiLevelType w:val="multilevel"/>
    <w:tmpl w:val="95B24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54"/>
    <w:rsid w:val="00267BC9"/>
    <w:rsid w:val="00296EEC"/>
    <w:rsid w:val="002C0E54"/>
    <w:rsid w:val="00307431"/>
    <w:rsid w:val="00340B16"/>
    <w:rsid w:val="00375825"/>
    <w:rsid w:val="003E6749"/>
    <w:rsid w:val="003F1C20"/>
    <w:rsid w:val="00475902"/>
    <w:rsid w:val="004D6228"/>
    <w:rsid w:val="00671276"/>
    <w:rsid w:val="00675998"/>
    <w:rsid w:val="006C6C27"/>
    <w:rsid w:val="0073178C"/>
    <w:rsid w:val="007C42D4"/>
    <w:rsid w:val="00846525"/>
    <w:rsid w:val="00945789"/>
    <w:rsid w:val="009C6B57"/>
    <w:rsid w:val="00A779E5"/>
    <w:rsid w:val="00B651E0"/>
    <w:rsid w:val="00B97912"/>
    <w:rsid w:val="00BE7247"/>
    <w:rsid w:val="00BF578D"/>
    <w:rsid w:val="00CA73B0"/>
    <w:rsid w:val="00CC6BCB"/>
    <w:rsid w:val="00CD1144"/>
    <w:rsid w:val="00D628B8"/>
    <w:rsid w:val="00D87831"/>
    <w:rsid w:val="00D96495"/>
    <w:rsid w:val="00E66B71"/>
    <w:rsid w:val="00F5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44C6"/>
  <w15:chartTrackingRefBased/>
  <w15:docId w15:val="{5C5125A7-2CCD-4D4A-8B4A-F8AB0A49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Carpredefinitoparagrafo"/>
    <w:link w:val="MSGENFONTSTYLENAMETEMPLATEROLENUMBERMSGENFONTSTYLENAMEBYROLETEXT30"/>
    <w:rsid w:val="002C0E54"/>
    <w:rPr>
      <w:b/>
      <w:bCs/>
      <w:sz w:val="17"/>
      <w:szCs w:val="17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e"/>
    <w:link w:val="MSGENFONTSTYLENAMETEMPLATEROLENUMBERMSGENFONTSTYLENAMEBYROLETEXT3"/>
    <w:rsid w:val="002C0E54"/>
    <w:pPr>
      <w:widowControl w:val="0"/>
      <w:shd w:val="clear" w:color="auto" w:fill="FFFFFF"/>
      <w:spacing w:after="0" w:line="188" w:lineRule="exact"/>
    </w:pPr>
    <w:rPr>
      <w:b/>
      <w:bCs/>
      <w:sz w:val="17"/>
      <w:szCs w:val="17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2C0E54"/>
    <w:rPr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2C0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sid w:val="002C0E5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it-IT" w:eastAsia="it-IT" w:bidi="it-IT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2C0E54"/>
    <w:pPr>
      <w:widowControl w:val="0"/>
      <w:shd w:val="clear" w:color="auto" w:fill="FFFFFF"/>
      <w:spacing w:after="0" w:line="188" w:lineRule="exact"/>
      <w:ind w:hanging="340"/>
      <w:jc w:val="both"/>
    </w:pPr>
    <w:rPr>
      <w:sz w:val="17"/>
      <w:szCs w:val="17"/>
    </w:rPr>
  </w:style>
  <w:style w:type="paragraph" w:styleId="Paragrafoelenco">
    <w:name w:val="List Paragraph"/>
    <w:basedOn w:val="Normale"/>
    <w:uiPriority w:val="34"/>
    <w:qFormat/>
    <w:rsid w:val="002C0E54"/>
    <w:pPr>
      <w:ind w:left="720"/>
      <w:contextualSpacing/>
    </w:pPr>
  </w:style>
  <w:style w:type="character" w:customStyle="1" w:styleId="MSGENFONTSTYLENAMETEMPLATEROLELEVELMSGENFONTSTYLENAMEBYROLEHEADING4">
    <w:name w:val="MSG_EN_FONT_STYLE_NAME_TEMPLATE_ROLE_LEVEL MSG_EN_FONT_STYLE_NAME_BY_ROLE_HEADING 4_"/>
    <w:basedOn w:val="Carpredefinitoparagrafo"/>
    <w:link w:val="MSGENFONTSTYLENAMETEMPLATEROLELEVELMSGENFONTSTYLENAMEBYROLEHEADING40"/>
    <w:rsid w:val="002C0E54"/>
    <w:rPr>
      <w:b/>
      <w:bCs/>
      <w:sz w:val="17"/>
      <w:szCs w:val="17"/>
      <w:shd w:val="clear" w:color="auto" w:fill="FFFFFF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link w:val="MSGENFONTSTYLENAMETEMPLATEROLELEVELMSGENFONTSTYLENAMEBYROLEHEADING4"/>
    <w:rsid w:val="002C0E54"/>
    <w:pPr>
      <w:widowControl w:val="0"/>
      <w:shd w:val="clear" w:color="auto" w:fill="FFFFFF"/>
      <w:spacing w:after="0" w:line="188" w:lineRule="exact"/>
      <w:outlineLvl w:val="3"/>
    </w:pPr>
    <w:rPr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unhideWhenUsed/>
    <w:rsid w:val="00945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789"/>
  </w:style>
  <w:style w:type="paragraph" w:styleId="Pidipagina">
    <w:name w:val="footer"/>
    <w:basedOn w:val="Normale"/>
    <w:link w:val="PidipaginaCarattere"/>
    <w:uiPriority w:val="99"/>
    <w:unhideWhenUsed/>
    <w:rsid w:val="00945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789"/>
  </w:style>
  <w:style w:type="paragraph" w:styleId="NormaleWeb">
    <w:name w:val="Normal (Web)"/>
    <w:basedOn w:val="Normale"/>
    <w:uiPriority w:val="99"/>
    <w:semiHidden/>
    <w:unhideWhenUsed/>
    <w:rsid w:val="0034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0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velicocapre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entrovelicocaprer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centrovelicocapre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Studio Avv. Cervio </cp:lastModifiedBy>
  <cp:revision>12</cp:revision>
  <cp:lastPrinted>2024-01-25T16:32:00Z</cp:lastPrinted>
  <dcterms:created xsi:type="dcterms:W3CDTF">2023-09-06T08:24:00Z</dcterms:created>
  <dcterms:modified xsi:type="dcterms:W3CDTF">2026-01-22T18:17:00Z</dcterms:modified>
</cp:coreProperties>
</file>