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6B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Liberatoria per la realizzazione e l’utilizzo a titolo gratuito</w:t>
      </w:r>
    </w:p>
    <w:p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2C0E54">
        <w:rPr>
          <w:rFonts w:ascii="Palatino Linotype" w:hAnsi="Palatino Linotype"/>
          <w:b/>
          <w:sz w:val="24"/>
          <w:szCs w:val="24"/>
        </w:rPr>
        <w:t>delle</w:t>
      </w:r>
      <w:proofErr w:type="gramEnd"/>
      <w:r w:rsidRPr="002C0E54">
        <w:rPr>
          <w:rFonts w:ascii="Palatino Linotype" w:hAnsi="Palatino Linotype"/>
          <w:b/>
          <w:sz w:val="24"/>
          <w:szCs w:val="24"/>
        </w:rPr>
        <w:t xml:space="preserve"> immagini fotografiche e riprese video </w:t>
      </w:r>
    </w:p>
    <w:p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</w:p>
    <w:p w:rsidR="007C42D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/La sottoscritto/a ____________________ cod. </w:t>
      </w:r>
      <w:proofErr w:type="spellStart"/>
      <w:r>
        <w:rPr>
          <w:rFonts w:ascii="Palatino Linotype" w:hAnsi="Palatino Linotype"/>
          <w:sz w:val="24"/>
          <w:szCs w:val="24"/>
        </w:rPr>
        <w:t>fisc</w:t>
      </w:r>
      <w:proofErr w:type="spellEnd"/>
      <w:r>
        <w:rPr>
          <w:rFonts w:ascii="Palatino Linotype" w:hAnsi="Palatino Linotype"/>
          <w:sz w:val="24"/>
          <w:szCs w:val="24"/>
        </w:rPr>
        <w:t xml:space="preserve">. ___________ nato/a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 il _____________, residente in ____________, Via ___</w:t>
      </w:r>
      <w:r w:rsidR="003F686B">
        <w:rPr>
          <w:rFonts w:ascii="Palatino Linotype" w:hAnsi="Palatino Linotype"/>
          <w:sz w:val="24"/>
          <w:szCs w:val="24"/>
        </w:rPr>
        <w:t>_____________, di seguito indicato come “Allievo”</w:t>
      </w:r>
    </w:p>
    <w:p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AUTORIZZA</w:t>
      </w:r>
    </w:p>
    <w:p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la</w:t>
      </w:r>
      <w:proofErr w:type="gramEnd"/>
      <w:r>
        <w:rPr>
          <w:rFonts w:ascii="Palatino Linotype" w:hAnsi="Palatino Linotype"/>
          <w:sz w:val="24"/>
          <w:szCs w:val="24"/>
        </w:rPr>
        <w:t xml:space="preserve"> Fondazione</w:t>
      </w:r>
      <w:r w:rsidR="002C0E54">
        <w:rPr>
          <w:rFonts w:ascii="Palatino Linotype" w:hAnsi="Palatino Linotype"/>
          <w:sz w:val="24"/>
          <w:szCs w:val="24"/>
        </w:rPr>
        <w:t xml:space="preserve"> Centro Velico Caprera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Et</w:t>
      </w:r>
      <w:r w:rsidR="00D628B8">
        <w:rPr>
          <w:rFonts w:ascii="Palatino Linotype" w:hAnsi="Palatino Linotype"/>
          <w:sz w:val="24"/>
          <w:szCs w:val="24"/>
        </w:rPr>
        <w:t>s</w:t>
      </w:r>
      <w:proofErr w:type="spellEnd"/>
      <w:r w:rsidR="002C0E54" w:rsidRPr="002C0E54">
        <w:rPr>
          <w:rFonts w:ascii="Palatino Linotype" w:hAnsi="Palatino Linotype"/>
          <w:sz w:val="24"/>
          <w:szCs w:val="24"/>
        </w:rPr>
        <w:t xml:space="preserve">, con sede in </w:t>
      </w:r>
      <w:r w:rsidR="00340B16">
        <w:rPr>
          <w:rFonts w:ascii="Palatino Linotype" w:hAnsi="Palatino Linotype"/>
          <w:sz w:val="24"/>
          <w:szCs w:val="24"/>
        </w:rPr>
        <w:t>Milano, Via Cornelio Tacito n°6</w:t>
      </w:r>
      <w:r w:rsidR="002C0E54" w:rsidRPr="002C0E54">
        <w:rPr>
          <w:rFonts w:ascii="Palatino Linotype" w:hAnsi="Palatino Linotype"/>
          <w:sz w:val="24"/>
          <w:szCs w:val="24"/>
        </w:rPr>
        <w:t>, (</w:t>
      </w:r>
      <w:r>
        <w:rPr>
          <w:rFonts w:ascii="Palatino Linotype" w:hAnsi="Palatino Linotype"/>
          <w:sz w:val="24"/>
          <w:szCs w:val="24"/>
        </w:rPr>
        <w:t>Fondazione</w:t>
      </w:r>
      <w:r w:rsidR="00F53433">
        <w:rPr>
          <w:rFonts w:ascii="Palatino Linotype" w:hAnsi="Palatino Linotype"/>
          <w:sz w:val="24"/>
          <w:szCs w:val="24"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>CVC)</w:t>
      </w:r>
      <w:r w:rsidR="002C0E54" w:rsidRPr="002C0E54">
        <w:rPr>
          <w:b/>
          <w:bCs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>ad utilizzare, per le fi</w:t>
      </w:r>
      <w:r w:rsidR="00340B16">
        <w:rPr>
          <w:rFonts w:ascii="Palatino Linotype" w:hAnsi="Palatino Linotype"/>
          <w:sz w:val="24"/>
          <w:szCs w:val="24"/>
        </w:rPr>
        <w:t>nalità di seguito meglio indicat</w:t>
      </w:r>
      <w:r w:rsidR="002C0E54" w:rsidRPr="002C0E54">
        <w:rPr>
          <w:rFonts w:ascii="Palatino Linotype" w:hAnsi="Palatino Linotype"/>
          <w:sz w:val="24"/>
          <w:szCs w:val="24"/>
        </w:rPr>
        <w:t>e, le immagini e/o le riprese video reali</w:t>
      </w:r>
      <w:r w:rsidR="002C0E54">
        <w:rPr>
          <w:rFonts w:ascii="Palatino Linotype" w:hAnsi="Palatino Linotype"/>
          <w:sz w:val="24"/>
          <w:szCs w:val="24"/>
        </w:rPr>
        <w:t xml:space="preserve">zzate durante la partecipazione </w:t>
      </w:r>
      <w:r w:rsidR="002C0E54" w:rsidRPr="002C0E54">
        <w:rPr>
          <w:rFonts w:ascii="Palatino Linotype" w:hAnsi="Palatino Linotype"/>
          <w:sz w:val="24"/>
          <w:szCs w:val="24"/>
        </w:rPr>
        <w:t>del</w:t>
      </w:r>
      <w:r w:rsidR="003F686B">
        <w:rPr>
          <w:rFonts w:ascii="Palatino Linotype" w:hAnsi="Palatino Linotype"/>
          <w:sz w:val="24"/>
          <w:szCs w:val="24"/>
        </w:rPr>
        <w:t>l’Allievo</w:t>
      </w:r>
      <w:r w:rsidR="002C0E54" w:rsidRPr="002C0E54">
        <w:rPr>
          <w:rFonts w:ascii="Palatino Linotype" w:hAnsi="Palatino Linotype"/>
          <w:sz w:val="24"/>
          <w:szCs w:val="24"/>
        </w:rPr>
        <w:t xml:space="preserve"> ai </w:t>
      </w:r>
      <w:r w:rsidR="002C0E54">
        <w:rPr>
          <w:rFonts w:ascii="Palatino Linotype" w:hAnsi="Palatino Linotype"/>
          <w:sz w:val="24"/>
          <w:szCs w:val="24"/>
        </w:rPr>
        <w:t>Corsi</w:t>
      </w:r>
      <w:r w:rsidR="00340B16">
        <w:rPr>
          <w:rFonts w:ascii="Palatino Linotype" w:hAnsi="Palatino Linotype"/>
          <w:sz w:val="24"/>
          <w:szCs w:val="24"/>
        </w:rPr>
        <w:t xml:space="preserve"> di vela</w:t>
      </w:r>
      <w:r w:rsidR="002C0E54">
        <w:rPr>
          <w:rFonts w:ascii="Palatino Linotype" w:hAnsi="Palatino Linotype"/>
          <w:sz w:val="24"/>
          <w:szCs w:val="24"/>
        </w:rPr>
        <w:t>.</w:t>
      </w:r>
    </w:p>
    <w:p w:rsidR="002C0E54" w:rsidRPr="002C0E54" w:rsidRDefault="00340B16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CA73B0">
        <w:rPr>
          <w:rFonts w:ascii="Palatino Linotype" w:hAnsi="Palatino Linotype"/>
          <w:sz w:val="24"/>
          <w:szCs w:val="24"/>
        </w:rPr>
        <w:t xml:space="preserve">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avrà la facoltà di utilizzare l’immagine del</w:t>
      </w:r>
      <w:r w:rsidR="003F686B">
        <w:rPr>
          <w:rFonts w:ascii="Palatino Linotype" w:hAnsi="Palatino Linotype"/>
          <w:sz w:val="24"/>
          <w:szCs w:val="24"/>
        </w:rPr>
        <w:t>l’Allievo</w:t>
      </w:r>
      <w:r w:rsidR="002C0E54" w:rsidRPr="002C0E54">
        <w:rPr>
          <w:rFonts w:ascii="Palatino Linotype" w:hAnsi="Palatino Linotype"/>
          <w:sz w:val="24"/>
          <w:szCs w:val="24"/>
        </w:rPr>
        <w:t>, in emissione diretta e/o registrata, in Italia e a</w:t>
      </w:r>
      <w:r w:rsidR="002C0E54">
        <w:rPr>
          <w:rFonts w:ascii="Palatino Linotype" w:hAnsi="Palatino Linotype"/>
          <w:sz w:val="24"/>
          <w:szCs w:val="24"/>
        </w:rPr>
        <w:t xml:space="preserve">ll'estero e in qualunque </w:t>
      </w:r>
      <w:r w:rsidR="002C0E54" w:rsidRPr="002C0E54">
        <w:rPr>
          <w:rFonts w:ascii="Palatino Linotype" w:hAnsi="Palatino Linotype"/>
          <w:sz w:val="24"/>
          <w:szCs w:val="24"/>
        </w:rPr>
        <w:t>forma e modo, nonché di riprodurle, adattarle, pubblicarle, distribuirle, diffonderle e comuni</w:t>
      </w:r>
      <w:r w:rsidR="002C0E54">
        <w:rPr>
          <w:rFonts w:ascii="Palatino Linotype" w:hAnsi="Palatino Linotype"/>
          <w:sz w:val="24"/>
          <w:szCs w:val="24"/>
        </w:rPr>
        <w:t xml:space="preserve">carle al pubblico (anche a fini </w:t>
      </w:r>
      <w:r w:rsidR="002C0E54" w:rsidRPr="002C0E54">
        <w:rPr>
          <w:rFonts w:ascii="Palatino Linotype" w:hAnsi="Palatino Linotype"/>
          <w:sz w:val="24"/>
          <w:szCs w:val="24"/>
        </w:rPr>
        <w:t>promozionali e/o pubblicitari) senza limitazioni o vincoli di tempo, di spazio e/o di passaggi, attravers</w:t>
      </w:r>
      <w:r w:rsidR="002C0E54">
        <w:rPr>
          <w:rFonts w:ascii="Palatino Linotype" w:hAnsi="Palatino Linotype"/>
          <w:sz w:val="24"/>
          <w:szCs w:val="24"/>
        </w:rPr>
        <w:t xml:space="preserve">o l'inserimento in canali </w:t>
      </w:r>
      <w:r w:rsidR="00CA73B0">
        <w:rPr>
          <w:rFonts w:ascii="Palatino Linotype" w:hAnsi="Palatino Linotype"/>
          <w:sz w:val="24"/>
          <w:szCs w:val="24"/>
        </w:rPr>
        <w:t>televisivi, telematici e/o sit</w:t>
      </w:r>
      <w:r w:rsidR="002C0E54" w:rsidRPr="002C0E54">
        <w:rPr>
          <w:rFonts w:ascii="Palatino Linotype" w:hAnsi="Palatino Linotype"/>
          <w:sz w:val="24"/>
          <w:szCs w:val="24"/>
        </w:rPr>
        <w:t>i della rete Internet e sul World Wide Web, anche effettuando adattame</w:t>
      </w:r>
      <w:r w:rsidR="002C0E54">
        <w:rPr>
          <w:rFonts w:ascii="Palatino Linotype" w:hAnsi="Palatino Linotype"/>
          <w:sz w:val="24"/>
          <w:szCs w:val="24"/>
        </w:rPr>
        <w:t xml:space="preserve">nti o riduzioni dei tempi delle </w:t>
      </w:r>
      <w:r w:rsidR="002C0E54" w:rsidRPr="002C0E54">
        <w:rPr>
          <w:rFonts w:ascii="Palatino Linotype" w:hAnsi="Palatino Linotype"/>
          <w:sz w:val="24"/>
          <w:szCs w:val="24"/>
        </w:rPr>
        <w:t>riprese video.</w:t>
      </w:r>
    </w:p>
    <w:p w:rsidR="002C0E54" w:rsidRPr="002C0E54" w:rsidRDefault="00340B16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CA73B0">
        <w:rPr>
          <w:rFonts w:ascii="Palatino Linotype" w:hAnsi="Palatino Linotype"/>
          <w:sz w:val="24"/>
          <w:szCs w:val="24"/>
        </w:rPr>
        <w:t xml:space="preserve">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sarà proprietaria esclusiva e titolare di ogni diritto di sfruttamento economico (i “Diritti”), </w:t>
      </w:r>
      <w:r w:rsidR="002C0E54">
        <w:rPr>
          <w:rFonts w:ascii="Palatino Linotype" w:hAnsi="Palatino Linotype"/>
          <w:sz w:val="24"/>
          <w:szCs w:val="24"/>
        </w:rPr>
        <w:t xml:space="preserve">in ogni torma e modo, relativi </w:t>
      </w:r>
      <w:r w:rsidR="002C0E54" w:rsidRPr="002C0E54">
        <w:rPr>
          <w:rFonts w:ascii="Palatino Linotype" w:hAnsi="Palatino Linotype"/>
          <w:sz w:val="24"/>
          <w:szCs w:val="24"/>
        </w:rPr>
        <w:t>all’immagine del</w:t>
      </w:r>
      <w:r w:rsidR="003F686B">
        <w:rPr>
          <w:rFonts w:ascii="Palatino Linotype" w:hAnsi="Palatino Linotype"/>
          <w:sz w:val="24"/>
          <w:szCs w:val="24"/>
        </w:rPr>
        <w:t>l’Allievo</w:t>
      </w:r>
      <w:r w:rsidR="002C0E54" w:rsidRPr="002C0E54">
        <w:rPr>
          <w:rFonts w:ascii="Palatino Linotype" w:hAnsi="Palatino Linotype"/>
          <w:sz w:val="24"/>
          <w:szCs w:val="24"/>
        </w:rPr>
        <w:t>, con ogni facoltà di effettuare rielaborazioni c trasformazioni e con il diritt</w:t>
      </w:r>
      <w:r w:rsidR="002C0E54">
        <w:rPr>
          <w:rFonts w:ascii="Palatino Linotype" w:hAnsi="Palatino Linotype"/>
          <w:sz w:val="24"/>
          <w:szCs w:val="24"/>
        </w:rPr>
        <w:t xml:space="preserve">o di registrarle, riprodurle su </w:t>
      </w:r>
      <w:r w:rsidR="002C0E54" w:rsidRPr="002C0E54">
        <w:rPr>
          <w:rFonts w:ascii="Palatino Linotype" w:hAnsi="Palatino Linotype"/>
          <w:sz w:val="24"/>
          <w:szCs w:val="24"/>
        </w:rPr>
        <w:t>qualsivoglia supporto attraverso qualsiasi canale distributivo, con qualsiasi modalità e te</w:t>
      </w:r>
      <w:r w:rsidR="002C0E54">
        <w:rPr>
          <w:rFonts w:ascii="Palatino Linotype" w:hAnsi="Palatino Linotype"/>
          <w:sz w:val="24"/>
          <w:szCs w:val="24"/>
        </w:rPr>
        <w:t xml:space="preserve">rminale di accesso tecnicamente </w:t>
      </w:r>
      <w:r w:rsidR="002C0E54" w:rsidRPr="002C0E54">
        <w:rPr>
          <w:rFonts w:ascii="Palatino Linotype" w:hAnsi="Palatino Linotype"/>
          <w:sz w:val="24"/>
          <w:szCs w:val="24"/>
        </w:rPr>
        <w:t>concepibile oggi e/o in futuro, senza limitazione alcuna, così come di cederli e/o licenziarli in tutto e/o in parte.</w:t>
      </w:r>
    </w:p>
    <w:p w:rsidR="002C0E5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 Diritti comprendono, tra l’altro, anche la facoltà, ma non l’obbligo di:</w:t>
      </w:r>
    </w:p>
    <w:p w:rsidR="002C0E54" w:rsidRDefault="00CA73B0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registrare</w:t>
      </w:r>
      <w:proofErr w:type="gramEnd"/>
      <w:r>
        <w:rPr>
          <w:rFonts w:ascii="Palatino Linotype" w:hAnsi="Palatino Linotype"/>
          <w:sz w:val="24"/>
          <w:szCs w:val="24"/>
        </w:rPr>
        <w:t xml:space="preserve"> ed editare, in t</w:t>
      </w:r>
      <w:r w:rsidR="002C0E54" w:rsidRPr="002C0E54">
        <w:rPr>
          <w:rFonts w:ascii="Palatino Linotype" w:hAnsi="Palatino Linotype"/>
          <w:sz w:val="24"/>
          <w:szCs w:val="24"/>
        </w:rPr>
        <w:t>utto e/o in parte nonché su ogni mezzo e su qualsiasi supporto, le im</w:t>
      </w:r>
      <w:r w:rsidR="002C0E54">
        <w:rPr>
          <w:rFonts w:ascii="Palatino Linotype" w:hAnsi="Palatino Linotype"/>
          <w:sz w:val="24"/>
          <w:szCs w:val="24"/>
        </w:rPr>
        <w:t>magini e/o le riprese video del</w:t>
      </w:r>
      <w:r w:rsidR="003F686B">
        <w:rPr>
          <w:rFonts w:ascii="Palatino Linotype" w:hAnsi="Palatino Linotype"/>
          <w:sz w:val="24"/>
          <w:szCs w:val="24"/>
        </w:rPr>
        <w:t>l’Allievo</w:t>
      </w:r>
      <w:r w:rsidR="002C0E54" w:rsidRPr="002C0E54">
        <w:rPr>
          <w:rFonts w:ascii="Palatino Linotype" w:hAnsi="Palatino Linotype"/>
          <w:sz w:val="24"/>
          <w:szCs w:val="24"/>
        </w:rPr>
        <w:t>, da sole e/o unitamente a quelle di altri, totalmente e/o parzialmente e anche effettuandone traduzioni;</w:t>
      </w:r>
    </w:p>
    <w:p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effettuare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la moltiplicazione in copia, diretta e/o indiretta, temporanea e/o permanente, in </w:t>
      </w:r>
      <w:r w:rsidR="00340B16">
        <w:rPr>
          <w:rFonts w:ascii="Palatino Linotype" w:hAnsi="Palatino Linotype"/>
          <w:sz w:val="24"/>
          <w:szCs w:val="24"/>
        </w:rPr>
        <w:t>tutto</w:t>
      </w:r>
      <w:r>
        <w:rPr>
          <w:rFonts w:ascii="Palatino Linotype" w:hAnsi="Palatino Linotype"/>
          <w:sz w:val="24"/>
          <w:szCs w:val="24"/>
        </w:rPr>
        <w:t xml:space="preserve"> e/o in parte, in qualunque </w:t>
      </w:r>
      <w:r w:rsidRPr="002C0E54">
        <w:rPr>
          <w:rFonts w:ascii="Palatino Linotype" w:hAnsi="Palatino Linotype"/>
          <w:sz w:val="24"/>
          <w:szCs w:val="24"/>
        </w:rPr>
        <w:t xml:space="preserve">modo e/o forma, con qualsiasi procedimento di riproduzione, delle immagini e/o delle riprese </w:t>
      </w:r>
      <w:r>
        <w:rPr>
          <w:rFonts w:ascii="Palatino Linotype" w:hAnsi="Palatino Linotype"/>
          <w:sz w:val="24"/>
          <w:szCs w:val="24"/>
        </w:rPr>
        <w:t>video del</w:t>
      </w:r>
      <w:r w:rsidR="003F686B">
        <w:rPr>
          <w:rFonts w:ascii="Palatino Linotype" w:hAnsi="Palatino Linotype"/>
          <w:sz w:val="24"/>
          <w:szCs w:val="24"/>
        </w:rPr>
        <w:t>l’Allievo</w:t>
      </w:r>
      <w:r>
        <w:rPr>
          <w:rFonts w:ascii="Palatino Linotype" w:hAnsi="Palatino Linotype"/>
          <w:sz w:val="24"/>
          <w:szCs w:val="24"/>
        </w:rPr>
        <w:t xml:space="preserve"> Minore e di qualsiasi </w:t>
      </w:r>
      <w:r w:rsidRPr="002C0E54">
        <w:rPr>
          <w:rFonts w:ascii="Palatino Linotype" w:hAnsi="Palatino Linotype"/>
          <w:sz w:val="24"/>
          <w:szCs w:val="24"/>
        </w:rPr>
        <w:t xml:space="preserve">suo dato personale (incluso il nome e la voce) contenuto nelle predette riprese video (i </w:t>
      </w:r>
      <w:r w:rsidR="00340B16">
        <w:rPr>
          <w:rFonts w:ascii="Palatino Linotype" w:hAnsi="Palatino Linotype"/>
          <w:sz w:val="24"/>
          <w:szCs w:val="24"/>
        </w:rPr>
        <w:t>“</w:t>
      </w:r>
      <w:r w:rsidRPr="00340B16">
        <w:rPr>
          <w:rFonts w:ascii="Palatino Linotype" w:hAnsi="Palatino Linotype"/>
          <w:b/>
          <w:sz w:val="24"/>
          <w:szCs w:val="24"/>
        </w:rPr>
        <w:t>Dati Personali</w:t>
      </w:r>
      <w:r w:rsidRPr="002C0E54">
        <w:rPr>
          <w:rFonts w:ascii="Palatino Linotype" w:hAnsi="Palatino Linotype"/>
          <w:sz w:val="24"/>
          <w:szCs w:val="24"/>
        </w:rPr>
        <w:t>’’);</w:t>
      </w:r>
    </w:p>
    <w:p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diffondere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la partecipazione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Pr="002C0E54">
        <w:rPr>
          <w:rFonts w:ascii="Palatino Linotype" w:hAnsi="Palatino Linotype"/>
          <w:sz w:val="24"/>
          <w:szCs w:val="24"/>
        </w:rPr>
        <w:t xml:space="preserve"> alle riprese video in questione, la sua immagine, nonch</w:t>
      </w:r>
      <w:r>
        <w:rPr>
          <w:rFonts w:ascii="Palatino Linotype" w:hAnsi="Palatino Linotype"/>
          <w:sz w:val="24"/>
          <w:szCs w:val="24"/>
        </w:rPr>
        <w:t xml:space="preserve">é i Dati Personali, da soli e/o </w:t>
      </w:r>
      <w:r w:rsidR="003F686B">
        <w:rPr>
          <w:rFonts w:ascii="Palatino Linotype" w:hAnsi="Palatino Linotype"/>
          <w:sz w:val="24"/>
          <w:szCs w:val="24"/>
        </w:rPr>
        <w:t>unitamente a quelli di altri</w:t>
      </w:r>
      <w:r w:rsidRPr="002C0E54">
        <w:rPr>
          <w:rFonts w:ascii="Palatino Linotype" w:hAnsi="Palatino Linotype"/>
          <w:sz w:val="24"/>
          <w:szCs w:val="24"/>
        </w:rPr>
        <w:t>, totalmente e/o parzialmente, attraverso l’impiego di qualsiasi mezz</w:t>
      </w:r>
      <w:r>
        <w:rPr>
          <w:rFonts w:ascii="Palatino Linotype" w:hAnsi="Palatino Linotype"/>
          <w:sz w:val="24"/>
          <w:szCs w:val="24"/>
        </w:rPr>
        <w:t xml:space="preserve">o di diffusione, ivi incluse le </w:t>
      </w:r>
      <w:r w:rsidRPr="002C0E54">
        <w:rPr>
          <w:rFonts w:ascii="Palatino Linotype" w:hAnsi="Palatino Linotype"/>
          <w:sz w:val="24"/>
          <w:szCs w:val="24"/>
        </w:rPr>
        <w:t xml:space="preserve">diffusioni interattive su richiesta individuale (come quelle via Internet), con ogni </w:t>
      </w:r>
      <w:r w:rsidRPr="002C0E54">
        <w:rPr>
          <w:rFonts w:ascii="Palatino Linotype" w:hAnsi="Palatino Linotype"/>
          <w:sz w:val="24"/>
          <w:szCs w:val="24"/>
        </w:rPr>
        <w:lastRenderedPageBreak/>
        <w:t>modalità tecnica, in forma codificata e/o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libera, in ogni circuito, pubblico e/o privato, anche separatamente dalla sua partecipazione;</w:t>
      </w:r>
    </w:p>
    <w:p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diffondere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le stesse sulle pagine ufficiali </w:t>
      </w:r>
      <w:proofErr w:type="spellStart"/>
      <w:r w:rsidR="00B651E0" w:rsidRPr="00B651E0">
        <w:rPr>
          <w:rFonts w:ascii="Palatino Linotype" w:hAnsi="Palatino Linotype"/>
          <w:sz w:val="24"/>
          <w:szCs w:val="24"/>
        </w:rPr>
        <w:t>Facebook</w:t>
      </w:r>
      <w:proofErr w:type="spellEnd"/>
      <w:r w:rsidR="00B651E0" w:rsidRPr="00B651E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B651E0" w:rsidRPr="00B651E0">
        <w:rPr>
          <w:rFonts w:ascii="Palatino Linotype" w:hAnsi="Palatino Linotype"/>
          <w:sz w:val="24"/>
          <w:szCs w:val="24"/>
        </w:rPr>
        <w:t>Tw</w:t>
      </w:r>
      <w:r w:rsidRPr="00B651E0">
        <w:rPr>
          <w:rFonts w:ascii="Palatino Linotype" w:hAnsi="Palatino Linotype"/>
          <w:sz w:val="24"/>
          <w:szCs w:val="24"/>
        </w:rPr>
        <w:t>itter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B651E0">
        <w:rPr>
          <w:rFonts w:ascii="Palatino Linotype" w:hAnsi="Palatino Linotype"/>
          <w:sz w:val="24"/>
          <w:szCs w:val="24"/>
        </w:rPr>
        <w:t>YouTube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B651E0">
        <w:rPr>
          <w:rFonts w:ascii="Palatino Linotype" w:hAnsi="Palatino Linotype"/>
          <w:sz w:val="24"/>
          <w:szCs w:val="24"/>
        </w:rPr>
        <w:t>Instagram</w:t>
      </w:r>
      <w:proofErr w:type="spellEnd"/>
      <w:r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del</w:t>
      </w:r>
      <w:r w:rsidR="00CA73B0">
        <w:rPr>
          <w:rFonts w:ascii="Palatino Linotype" w:hAnsi="Palatino Linotype"/>
          <w:sz w:val="24"/>
          <w:szCs w:val="24"/>
        </w:rPr>
        <w:t>la Fondazione</w:t>
      </w:r>
      <w:r>
        <w:rPr>
          <w:rFonts w:ascii="Palatino Linotype" w:hAnsi="Palatino Linotype"/>
          <w:sz w:val="24"/>
          <w:szCs w:val="24"/>
        </w:rPr>
        <w:t xml:space="preserve"> CVC nonché su future tecnologie </w:t>
      </w:r>
      <w:r w:rsidRPr="002C0E54">
        <w:rPr>
          <w:rFonts w:ascii="Palatino Linotype" w:hAnsi="Palatino Linotype"/>
          <w:sz w:val="24"/>
          <w:szCs w:val="24"/>
        </w:rPr>
        <w:t>di “social networking" che saranno disponibili;</w:t>
      </w:r>
    </w:p>
    <w:p w:rsid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stampare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e/o pubblicare e/o distribuire le immagini e/o le riprese video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Pr="002C0E54">
        <w:rPr>
          <w:rFonts w:ascii="Palatino Linotype" w:hAnsi="Palatino Linotype"/>
          <w:sz w:val="24"/>
          <w:szCs w:val="24"/>
        </w:rPr>
        <w:t xml:space="preserve"> e i Dati Personali, da soli e/o unitamente</w:t>
      </w:r>
      <w:r w:rsidR="00340B16"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a quelli di altri, su ogni tipo di prodotto editoriale;</w:t>
      </w:r>
    </w:p>
    <w:p w:rsidR="002C0E54" w:rsidRPr="002C0E54" w:rsidRDefault="002C0E54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utilizzare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le immagini e/o le riprese video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Pr="002C0E54">
        <w:rPr>
          <w:rFonts w:ascii="Palatino Linotype" w:hAnsi="Palatino Linotype"/>
          <w:sz w:val="24"/>
          <w:szCs w:val="24"/>
        </w:rPr>
        <w:t xml:space="preserve"> per la predisposizione di comunicazioni pubblicitari</w:t>
      </w:r>
      <w:r>
        <w:rPr>
          <w:rFonts w:ascii="Palatino Linotype" w:hAnsi="Palatino Linotype"/>
          <w:sz w:val="24"/>
          <w:szCs w:val="24"/>
        </w:rPr>
        <w:t xml:space="preserve">e (quali, a titolo </w:t>
      </w:r>
      <w:r w:rsidRPr="002C0E54">
        <w:rPr>
          <w:rFonts w:ascii="Palatino Linotype" w:hAnsi="Palatino Linotype"/>
          <w:sz w:val="24"/>
          <w:szCs w:val="24"/>
        </w:rPr>
        <w:t xml:space="preserve">esemplificativo, video, pagine stampate e/o </w:t>
      </w:r>
      <w:r w:rsidRPr="00B651E0">
        <w:rPr>
          <w:rFonts w:ascii="Palatino Linotype" w:hAnsi="Palatino Linotype"/>
          <w:i/>
          <w:iCs/>
          <w:sz w:val="24"/>
          <w:szCs w:val="24"/>
        </w:rPr>
        <w:t>brochure</w:t>
      </w:r>
      <w:r w:rsidRPr="002C0E54">
        <w:rPr>
          <w:i/>
          <w:iCs/>
        </w:rPr>
        <w:t>)</w:t>
      </w:r>
      <w:r w:rsidRPr="002C0E54">
        <w:rPr>
          <w:rFonts w:ascii="Palatino Linotype" w:hAnsi="Palatino Linotype"/>
          <w:sz w:val="24"/>
          <w:szCs w:val="24"/>
        </w:rPr>
        <w:t xml:space="preserve"> delle attività </w:t>
      </w:r>
      <w:r w:rsidR="00CA73B0">
        <w:rPr>
          <w:rFonts w:ascii="Palatino Linotype" w:hAnsi="Palatino Linotype"/>
          <w:sz w:val="24"/>
          <w:szCs w:val="24"/>
        </w:rPr>
        <w:t>svolte</w:t>
      </w:r>
      <w:r w:rsidRPr="002C0E54">
        <w:rPr>
          <w:rFonts w:ascii="Palatino Linotype" w:hAnsi="Palatino Linotype"/>
          <w:sz w:val="24"/>
          <w:szCs w:val="24"/>
        </w:rPr>
        <w:t xml:space="preserve"> da parte </w:t>
      </w:r>
      <w:r>
        <w:rPr>
          <w:rFonts w:ascii="Palatino Linotype" w:hAnsi="Palatino Linotype"/>
          <w:sz w:val="24"/>
          <w:szCs w:val="24"/>
        </w:rPr>
        <w:t>del</w:t>
      </w:r>
      <w:r w:rsidR="00CA73B0">
        <w:rPr>
          <w:rFonts w:ascii="Palatino Linotype" w:hAnsi="Palatino Linotype"/>
          <w:sz w:val="24"/>
          <w:szCs w:val="24"/>
        </w:rPr>
        <w:t>la Fondazione</w:t>
      </w:r>
      <w:r>
        <w:rPr>
          <w:rFonts w:ascii="Palatino Linotype" w:hAnsi="Palatino Linotype"/>
          <w:sz w:val="24"/>
          <w:szCs w:val="24"/>
        </w:rPr>
        <w:t xml:space="preserve"> CVC</w:t>
      </w:r>
      <w:r w:rsidRPr="002C0E54">
        <w:rPr>
          <w:rFonts w:ascii="Palatino Linotype" w:hAnsi="Palatino Linotype"/>
          <w:sz w:val="24"/>
          <w:szCs w:val="24"/>
        </w:rPr>
        <w:t>.</w:t>
      </w:r>
    </w:p>
    <w:p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 w:rsidR="002C0E54">
        <w:rPr>
          <w:rFonts w:ascii="Palatino Linotype" w:hAnsi="Palatino Linotype"/>
          <w:sz w:val="24"/>
          <w:szCs w:val="24"/>
        </w:rPr>
        <w:t>ha, altresì</w:t>
      </w:r>
      <w:r w:rsidR="002C0E54" w:rsidRPr="002C0E54">
        <w:rPr>
          <w:rFonts w:ascii="Palatino Linotype" w:hAnsi="Palatino Linotype"/>
          <w:sz w:val="24"/>
          <w:szCs w:val="24"/>
        </w:rPr>
        <w:t>, il diritto di interrompere le riprese video contenenti la partecipazione e le prestaz</w:t>
      </w:r>
      <w:r w:rsidR="002C0E54">
        <w:rPr>
          <w:rFonts w:ascii="Palatino Linotype" w:hAnsi="Palatino Linotype"/>
          <w:sz w:val="24"/>
          <w:szCs w:val="24"/>
        </w:rPr>
        <w:t xml:space="preserve">ioni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="002C0E54">
        <w:rPr>
          <w:rFonts w:ascii="Palatino Linotype" w:hAnsi="Palatino Linotype"/>
          <w:sz w:val="24"/>
          <w:szCs w:val="24"/>
        </w:rPr>
        <w:t xml:space="preserve"> e la diffusione </w:t>
      </w:r>
      <w:r w:rsidR="002C0E54" w:rsidRPr="002C0E54">
        <w:rPr>
          <w:rFonts w:ascii="Palatino Linotype" w:hAnsi="Palatino Linotype"/>
          <w:sz w:val="24"/>
          <w:szCs w:val="24"/>
        </w:rPr>
        <w:t xml:space="preserve">della sua immagine con </w:t>
      </w:r>
      <w:r w:rsidR="002C0E54" w:rsidRPr="00B651E0">
        <w:rPr>
          <w:rFonts w:ascii="Palatino Linotype" w:hAnsi="Palatino Linotype"/>
          <w:i/>
          <w:iCs/>
          <w:sz w:val="24"/>
          <w:szCs w:val="24"/>
        </w:rPr>
        <w:t xml:space="preserve">spot, </w:t>
      </w:r>
      <w:proofErr w:type="spellStart"/>
      <w:r w:rsidR="00340B16" w:rsidRPr="00B651E0">
        <w:rPr>
          <w:rFonts w:ascii="Palatino Linotype" w:hAnsi="Palatino Linotype"/>
          <w:i/>
          <w:iCs/>
          <w:sz w:val="24"/>
          <w:szCs w:val="24"/>
        </w:rPr>
        <w:t>billboard</w:t>
      </w:r>
      <w:proofErr w:type="spellEnd"/>
      <w:r w:rsidR="00340B16" w:rsidRPr="00B651E0">
        <w:rPr>
          <w:rFonts w:ascii="Palatino Linotype" w:hAnsi="Palatino Linotype"/>
          <w:i/>
          <w:iCs/>
          <w:sz w:val="24"/>
          <w:szCs w:val="24"/>
        </w:rPr>
        <w:t>, jingle</w:t>
      </w:r>
      <w:r w:rsidR="00B651E0" w:rsidRPr="00B651E0">
        <w:rPr>
          <w:rFonts w:ascii="Palatino Linotype" w:hAnsi="Palatino Linotype"/>
          <w:i/>
          <w:iCs/>
          <w:sz w:val="24"/>
          <w:szCs w:val="24"/>
        </w:rPr>
        <w:t>,</w:t>
      </w:r>
      <w:r w:rsidR="00340B16" w:rsidRPr="00B651E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651E0">
        <w:rPr>
          <w:rFonts w:ascii="Palatino Linotype" w:hAnsi="Palatino Linotype"/>
          <w:sz w:val="24"/>
          <w:szCs w:val="24"/>
        </w:rPr>
        <w:t>prom</w:t>
      </w:r>
      <w:r w:rsidR="002C0E54" w:rsidRPr="00B651E0">
        <w:rPr>
          <w:rFonts w:ascii="Palatino Linotype" w:hAnsi="Palatino Linotype"/>
          <w:sz w:val="24"/>
          <w:szCs w:val="24"/>
        </w:rPr>
        <w:t xml:space="preserve">o, messaggi, scritte e/o loghi pubblicitari e non, a pieno schermo o a schermo parziale (c.d. </w:t>
      </w:r>
      <w:r w:rsidR="002C0E54" w:rsidRPr="00B651E0">
        <w:rPr>
          <w:rFonts w:ascii="Palatino Linotype" w:hAnsi="Palatino Linotype"/>
          <w:i/>
          <w:iCs/>
          <w:sz w:val="24"/>
          <w:szCs w:val="24"/>
        </w:rPr>
        <w:t>split screen</w:t>
      </w:r>
      <w:r w:rsidR="002C0E54" w:rsidRPr="00B651E0">
        <w:rPr>
          <w:rFonts w:ascii="Palatino Linotype" w:hAnsi="Palatino Linotype"/>
          <w:sz w:val="24"/>
          <w:szCs w:val="24"/>
        </w:rPr>
        <w:t>),</w:t>
      </w:r>
      <w:r w:rsidR="002C0E54" w:rsidRPr="002C0E54">
        <w:rPr>
          <w:rFonts w:ascii="Palatino Linotype" w:hAnsi="Palatino Linotype"/>
          <w:sz w:val="24"/>
          <w:szCs w:val="24"/>
        </w:rPr>
        <w:t xml:space="preserve"> ovvero con inserimenti grafici di pubblicità virtuale </w:t>
      </w:r>
      <w:r w:rsidR="002C0E54">
        <w:rPr>
          <w:rFonts w:ascii="Palatino Linotype" w:hAnsi="Palatino Linotype"/>
          <w:sz w:val="24"/>
          <w:szCs w:val="24"/>
        </w:rPr>
        <w:t xml:space="preserve">e/o interattiva, telepromozioni e/o altre forme e </w:t>
      </w:r>
      <w:r w:rsidR="002C0E54" w:rsidRPr="002C0E54">
        <w:rPr>
          <w:rFonts w:ascii="Palatino Linotype" w:hAnsi="Palatino Linotype"/>
          <w:sz w:val="24"/>
          <w:szCs w:val="24"/>
        </w:rPr>
        <w:t>attività pubblicitarie, promozionali, di spon</w:t>
      </w:r>
      <w:r w:rsidR="002C0E54">
        <w:rPr>
          <w:rFonts w:ascii="Palatino Linotype" w:hAnsi="Palatino Linotype"/>
          <w:sz w:val="24"/>
          <w:szCs w:val="24"/>
        </w:rPr>
        <w:t xml:space="preserve">sorizzazione e vendita, diretta </w:t>
      </w:r>
      <w:r w:rsidR="002C0E54" w:rsidRPr="002C0E54">
        <w:rPr>
          <w:rFonts w:ascii="Palatino Linotype" w:hAnsi="Palatino Linotype"/>
          <w:sz w:val="24"/>
          <w:szCs w:val="24"/>
        </w:rPr>
        <w:t>e/o tramite terzi, anche me</w:t>
      </w:r>
      <w:r w:rsidR="002C0E54">
        <w:rPr>
          <w:rFonts w:ascii="Palatino Linotype" w:hAnsi="Palatino Linotype"/>
          <w:sz w:val="24"/>
          <w:szCs w:val="24"/>
        </w:rPr>
        <w:t xml:space="preserve">diante interattività, senza che </w:t>
      </w:r>
      <w:r w:rsidR="002C0E54" w:rsidRPr="002C0E54">
        <w:rPr>
          <w:rFonts w:ascii="Palatino Linotype" w:hAnsi="Palatino Linotype"/>
          <w:sz w:val="24"/>
          <w:szCs w:val="24"/>
        </w:rPr>
        <w:t>per questo possa pretendere alcun compenso o alcun in</w:t>
      </w:r>
      <w:r w:rsidR="002C0E54">
        <w:rPr>
          <w:rFonts w:ascii="Palatino Linotype" w:hAnsi="Palatino Linotype"/>
          <w:sz w:val="24"/>
          <w:szCs w:val="24"/>
        </w:rPr>
        <w:t>dennizzo da parte del</w:t>
      </w: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:rsidR="002C0E5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 xml:space="preserve">In relazione alle immagini e o alle riprese video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Pr="002C0E54">
        <w:rPr>
          <w:rFonts w:ascii="Palatino Linotype" w:hAnsi="Palatino Linotype"/>
          <w:sz w:val="24"/>
          <w:szCs w:val="24"/>
        </w:rPr>
        <w:t xml:space="preserve"> che </w:t>
      </w:r>
      <w:r w:rsidR="00CA73B0">
        <w:rPr>
          <w:rFonts w:ascii="Palatino Linotype" w:hAnsi="Palatino Linotype"/>
          <w:sz w:val="24"/>
          <w:szCs w:val="24"/>
        </w:rPr>
        <w:t>la Fondazione</w:t>
      </w:r>
      <w:r w:rsidR="003F686B">
        <w:rPr>
          <w:rFonts w:ascii="Palatino Linotype" w:hAnsi="Palatino Linotype"/>
          <w:sz w:val="24"/>
          <w:szCs w:val="24"/>
        </w:rPr>
        <w:t xml:space="preserve"> CVC pot</w:t>
      </w:r>
      <w:r w:rsidR="00A07325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à utilizzare, il/la sottoscritto/a espressamente dichiara </w:t>
      </w:r>
      <w:r w:rsidRPr="002C0E54">
        <w:rPr>
          <w:rFonts w:ascii="Palatino Linotype" w:hAnsi="Palatino Linotype"/>
          <w:sz w:val="24"/>
          <w:szCs w:val="24"/>
        </w:rPr>
        <w:t>di rinunciare alla corresponsione di qualsivoglia</w:t>
      </w:r>
      <w:r w:rsidR="00CA73B0">
        <w:rPr>
          <w:rFonts w:ascii="Palatino Linotype" w:hAnsi="Palatino Linotype"/>
          <w:sz w:val="24"/>
          <w:szCs w:val="24"/>
        </w:rPr>
        <w:t xml:space="preserve"> compenso e/o rimborso spese. Il</w:t>
      </w:r>
      <w:r w:rsidRPr="002C0E54">
        <w:rPr>
          <w:rFonts w:ascii="Palatino Linotype" w:hAnsi="Palatino Linotype"/>
          <w:sz w:val="24"/>
          <w:szCs w:val="24"/>
        </w:rPr>
        <w:t>/la sottoscritto</w:t>
      </w:r>
      <w:r w:rsidR="00CA73B0">
        <w:rPr>
          <w:rFonts w:ascii="Palatino Linotype" w:hAnsi="Palatino Linotype"/>
          <w:sz w:val="24"/>
          <w:szCs w:val="24"/>
        </w:rPr>
        <w:t>/</w:t>
      </w:r>
      <w:r w:rsidRPr="002C0E54">
        <w:rPr>
          <w:rFonts w:ascii="Palatino Linotype" w:hAnsi="Palatino Linotype"/>
          <w:sz w:val="24"/>
          <w:szCs w:val="24"/>
        </w:rPr>
        <w:t xml:space="preserve">a </w:t>
      </w:r>
      <w:r>
        <w:rPr>
          <w:rFonts w:ascii="Palatino Linotype" w:hAnsi="Palatino Linotype"/>
          <w:sz w:val="24"/>
          <w:szCs w:val="24"/>
        </w:rPr>
        <w:t xml:space="preserve">dichiara altresì di assumere la </w:t>
      </w:r>
      <w:r w:rsidRPr="002C0E54">
        <w:rPr>
          <w:rFonts w:ascii="Palatino Linotype" w:hAnsi="Palatino Linotype"/>
          <w:sz w:val="24"/>
          <w:szCs w:val="24"/>
        </w:rPr>
        <w:t>piena ed esclusiva responsabilità delle opinioni espresse e dei dati forniti nel corso de</w:t>
      </w:r>
      <w:r>
        <w:rPr>
          <w:rFonts w:ascii="Palatino Linotype" w:hAnsi="Palatino Linotype"/>
          <w:sz w:val="24"/>
          <w:szCs w:val="24"/>
        </w:rPr>
        <w:t xml:space="preserve">lla partecipazione alle riprese </w:t>
      </w:r>
      <w:r w:rsidRPr="002C0E54">
        <w:rPr>
          <w:rFonts w:ascii="Palatino Linotype" w:hAnsi="Palatino Linotype"/>
          <w:sz w:val="24"/>
          <w:szCs w:val="24"/>
        </w:rPr>
        <w:t xml:space="preserve">video: pertanto, garantisce </w:t>
      </w:r>
      <w:r w:rsidR="00CA73B0">
        <w:rPr>
          <w:rFonts w:ascii="Palatino Linotype" w:hAnsi="Palatino Linotype"/>
          <w:sz w:val="24"/>
          <w:szCs w:val="24"/>
        </w:rPr>
        <w:t>e manlev</w:t>
      </w:r>
      <w:r w:rsidRPr="002C0E54">
        <w:rPr>
          <w:rFonts w:ascii="Palatino Linotype" w:hAnsi="Palatino Linotype"/>
          <w:sz w:val="24"/>
          <w:szCs w:val="24"/>
        </w:rPr>
        <w:t xml:space="preserve">a la </w:t>
      </w:r>
      <w:r w:rsidR="00CA73B0">
        <w:rPr>
          <w:rFonts w:ascii="Palatino Linotype" w:hAnsi="Palatino Linotype"/>
          <w:sz w:val="24"/>
          <w:szCs w:val="24"/>
        </w:rPr>
        <w:t>Fondazione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 w:rsidR="00CA73B0">
        <w:rPr>
          <w:rFonts w:ascii="Palatino Linotype" w:hAnsi="Palatino Linotype"/>
          <w:sz w:val="24"/>
          <w:szCs w:val="24"/>
        </w:rPr>
        <w:t xml:space="preserve">CVC </w:t>
      </w:r>
      <w:r w:rsidRPr="002C0E54">
        <w:rPr>
          <w:rFonts w:ascii="Palatino Linotype" w:hAnsi="Palatino Linotype"/>
          <w:sz w:val="24"/>
          <w:szCs w:val="24"/>
        </w:rPr>
        <w:t>da ogni e qualsivoglia pretesa che terzi possan</w:t>
      </w:r>
      <w:r>
        <w:rPr>
          <w:rFonts w:ascii="Palatino Linotype" w:hAnsi="Palatino Linotype"/>
          <w:sz w:val="24"/>
          <w:szCs w:val="24"/>
        </w:rPr>
        <w:t xml:space="preserve">o avanzare in conseguenza delle </w:t>
      </w:r>
      <w:r w:rsidRPr="002C0E54">
        <w:rPr>
          <w:rFonts w:ascii="Palatino Linotype" w:hAnsi="Palatino Linotype"/>
          <w:sz w:val="24"/>
          <w:szCs w:val="24"/>
        </w:rPr>
        <w:t>opinioni espresse e dei dati forniti dal</w:t>
      </w:r>
      <w:r w:rsidR="003F686B">
        <w:rPr>
          <w:rFonts w:ascii="Palatino Linotype" w:hAnsi="Palatino Linotype"/>
          <w:sz w:val="24"/>
          <w:szCs w:val="24"/>
        </w:rPr>
        <w:t>lo stesso Allievo</w:t>
      </w:r>
      <w:r w:rsidRPr="002C0E54">
        <w:rPr>
          <w:rFonts w:ascii="Palatino Linotype" w:hAnsi="Palatino Linotype"/>
          <w:sz w:val="24"/>
          <w:szCs w:val="24"/>
        </w:rPr>
        <w:t>.</w:t>
      </w:r>
    </w:p>
    <w:p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porrà utilizzare le immagini e/o le riprese video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="002C0E54" w:rsidRPr="002C0E54">
        <w:rPr>
          <w:rFonts w:ascii="Palatino Linotype" w:hAnsi="Palatino Linotype"/>
          <w:sz w:val="24"/>
          <w:szCs w:val="24"/>
        </w:rPr>
        <w:t xml:space="preserve"> esclusivamente per le finalità </w:t>
      </w:r>
      <w:r w:rsidR="002C0E54">
        <w:rPr>
          <w:rFonts w:ascii="Palatino Linotype" w:hAnsi="Palatino Linotype"/>
          <w:sz w:val="24"/>
          <w:szCs w:val="24"/>
        </w:rPr>
        <w:t xml:space="preserve">sopraindicate; resta inteso che </w:t>
      </w:r>
      <w:r w:rsidR="002C0E54" w:rsidRPr="002C0E54">
        <w:rPr>
          <w:rFonts w:ascii="Palatino Linotype" w:hAnsi="Palatino Linotype"/>
          <w:sz w:val="24"/>
          <w:szCs w:val="24"/>
        </w:rPr>
        <w:t xml:space="preserve">nessuna responsabilità sarà addebitata alla </w:t>
      </w:r>
      <w:r>
        <w:rPr>
          <w:rFonts w:ascii="Palatino Linotype" w:hAnsi="Palatino Linotype"/>
          <w:sz w:val="24"/>
          <w:szCs w:val="24"/>
        </w:rPr>
        <w:t>Fondazione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CVC </w:t>
      </w:r>
      <w:r w:rsidR="002C0E54" w:rsidRPr="002C0E54">
        <w:rPr>
          <w:rFonts w:ascii="Palatino Linotype" w:hAnsi="Palatino Linotype"/>
          <w:sz w:val="24"/>
          <w:szCs w:val="24"/>
        </w:rPr>
        <w:t xml:space="preserve">nel caso in cui le immagini e/o le riprese video </w:t>
      </w:r>
      <w:r w:rsidR="003F686B">
        <w:rPr>
          <w:rFonts w:ascii="Palatino Linotype" w:hAnsi="Palatino Linotype"/>
          <w:sz w:val="24"/>
          <w:szCs w:val="24"/>
        </w:rPr>
        <w:t>dell’Allievo</w:t>
      </w:r>
      <w:r w:rsidR="002C0E54">
        <w:rPr>
          <w:rFonts w:ascii="Palatino Linotype" w:hAnsi="Palatino Linotype"/>
          <w:sz w:val="24"/>
          <w:szCs w:val="24"/>
        </w:rPr>
        <w:t xml:space="preserve"> siano utilizzare da terzi </w:t>
      </w:r>
      <w:r w:rsidR="002C0E54" w:rsidRPr="002C0E54">
        <w:rPr>
          <w:rFonts w:ascii="Palatino Linotype" w:hAnsi="Palatino Linotype"/>
          <w:sz w:val="24"/>
          <w:szCs w:val="24"/>
        </w:rPr>
        <w:t>per fin</w:t>
      </w:r>
      <w:r w:rsidR="00340B16">
        <w:rPr>
          <w:rFonts w:ascii="Palatino Linotype" w:hAnsi="Palatino Linotype"/>
          <w:sz w:val="24"/>
          <w:szCs w:val="24"/>
        </w:rPr>
        <w:t>alità differenti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È fatto</w:t>
      </w:r>
      <w:r w:rsidR="002C0E54" w:rsidRPr="002C0E54">
        <w:rPr>
          <w:rFonts w:ascii="Palatino Linotype" w:hAnsi="Palatino Linotype"/>
          <w:sz w:val="24"/>
          <w:szCs w:val="24"/>
        </w:rPr>
        <w:t xml:space="preserve"> salvo il divieto per </w:t>
      </w: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di riprodurre, utilizzare o pubblicare le predette immagini e/o </w:t>
      </w:r>
      <w:r w:rsidR="002C0E54">
        <w:rPr>
          <w:rFonts w:ascii="Palatino Linotype" w:hAnsi="Palatino Linotype"/>
          <w:sz w:val="24"/>
          <w:szCs w:val="24"/>
        </w:rPr>
        <w:t xml:space="preserve">riprese video al di fuori delle </w:t>
      </w:r>
      <w:r w:rsidR="002C0E54" w:rsidRPr="002C0E54">
        <w:rPr>
          <w:rFonts w:ascii="Palatino Linotype" w:hAnsi="Palatino Linotype"/>
          <w:sz w:val="24"/>
          <w:szCs w:val="24"/>
        </w:rPr>
        <w:t xml:space="preserve">finalità di cui sopra o, comunque, in </w:t>
      </w:r>
      <w:r w:rsidR="003F686B">
        <w:rPr>
          <w:rFonts w:ascii="Palatino Linotype" w:hAnsi="Palatino Linotype"/>
          <w:sz w:val="24"/>
          <w:szCs w:val="24"/>
        </w:rPr>
        <w:t xml:space="preserve">modo da </w:t>
      </w:r>
      <w:bookmarkStart w:id="0" w:name="_GoBack"/>
      <w:bookmarkEnd w:id="0"/>
      <w:r w:rsidR="003F686B">
        <w:rPr>
          <w:rFonts w:ascii="Palatino Linotype" w:hAnsi="Palatino Linotype"/>
          <w:sz w:val="24"/>
          <w:szCs w:val="24"/>
        </w:rPr>
        <w:t>arrecare pregiudizio alla dignità e al decoro dello stesso Allievo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Luogo e data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Firma del dichiarante </w:t>
      </w:r>
    </w:p>
    <w:p w:rsidR="00945789" w:rsidRDefault="00945789" w:rsidP="0094578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sectPr w:rsidR="0094578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8E" w:rsidRDefault="00E7268E" w:rsidP="00945789">
      <w:pPr>
        <w:spacing w:after="0" w:line="240" w:lineRule="auto"/>
      </w:pPr>
      <w:r>
        <w:separator/>
      </w:r>
    </w:p>
  </w:endnote>
  <w:endnote w:type="continuationSeparator" w:id="0">
    <w:p w:rsidR="00E7268E" w:rsidRDefault="00E7268E" w:rsidP="0094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705916"/>
      <w:docPartObj>
        <w:docPartGallery w:val="Page Numbers (Bottom of Page)"/>
        <w:docPartUnique/>
      </w:docPartObj>
    </w:sdtPr>
    <w:sdtEndPr/>
    <w:sdtContent>
      <w:p w:rsidR="00945789" w:rsidRDefault="009457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325">
          <w:rPr>
            <w:noProof/>
          </w:rPr>
          <w:t>2</w:t>
        </w:r>
        <w:r>
          <w:fldChar w:fldCharType="end"/>
        </w:r>
      </w:p>
    </w:sdtContent>
  </w:sdt>
  <w:p w:rsidR="00945789" w:rsidRDefault="009457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8E" w:rsidRDefault="00E7268E" w:rsidP="00945789">
      <w:pPr>
        <w:spacing w:after="0" w:line="240" w:lineRule="auto"/>
      </w:pPr>
      <w:r>
        <w:separator/>
      </w:r>
    </w:p>
  </w:footnote>
  <w:footnote w:type="continuationSeparator" w:id="0">
    <w:p w:rsidR="00E7268E" w:rsidRDefault="00E7268E" w:rsidP="0094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BA9"/>
    <w:multiLevelType w:val="hybridMultilevel"/>
    <w:tmpl w:val="8A9AD3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751"/>
    <w:multiLevelType w:val="multilevel"/>
    <w:tmpl w:val="3B30E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675BD2"/>
    <w:multiLevelType w:val="multilevel"/>
    <w:tmpl w:val="96E2C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536E0"/>
    <w:multiLevelType w:val="hybridMultilevel"/>
    <w:tmpl w:val="DA884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945D9"/>
    <w:multiLevelType w:val="multilevel"/>
    <w:tmpl w:val="95B24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54"/>
    <w:rsid w:val="00267BC9"/>
    <w:rsid w:val="002C0E54"/>
    <w:rsid w:val="00307431"/>
    <w:rsid w:val="00340B16"/>
    <w:rsid w:val="003E6749"/>
    <w:rsid w:val="003F686B"/>
    <w:rsid w:val="00671276"/>
    <w:rsid w:val="0073178C"/>
    <w:rsid w:val="0073473D"/>
    <w:rsid w:val="007C42D4"/>
    <w:rsid w:val="00945789"/>
    <w:rsid w:val="009C6B57"/>
    <w:rsid w:val="00A07325"/>
    <w:rsid w:val="00A779E5"/>
    <w:rsid w:val="00B651E0"/>
    <w:rsid w:val="00B97912"/>
    <w:rsid w:val="00BF578D"/>
    <w:rsid w:val="00CA73B0"/>
    <w:rsid w:val="00D628B8"/>
    <w:rsid w:val="00D96495"/>
    <w:rsid w:val="00E66B71"/>
    <w:rsid w:val="00E7268E"/>
    <w:rsid w:val="00F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125A7-2CCD-4D4A-8B4A-F8AB0A4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2C0E54"/>
    <w:pPr>
      <w:widowControl w:val="0"/>
      <w:shd w:val="clear" w:color="auto" w:fill="FFFFFF"/>
      <w:spacing w:after="0" w:line="188" w:lineRule="exact"/>
    </w:pPr>
    <w:rPr>
      <w:b/>
      <w:bCs/>
      <w:sz w:val="17"/>
      <w:szCs w:val="17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2C0E54"/>
    <w:rPr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2C0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sid w:val="002C0E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2C0E54"/>
    <w:pPr>
      <w:widowControl w:val="0"/>
      <w:shd w:val="clear" w:color="auto" w:fill="FFFFFF"/>
      <w:spacing w:after="0" w:line="188" w:lineRule="exact"/>
      <w:ind w:hanging="340"/>
      <w:jc w:val="both"/>
    </w:pPr>
    <w:rPr>
      <w:sz w:val="17"/>
      <w:szCs w:val="17"/>
    </w:rPr>
  </w:style>
  <w:style w:type="paragraph" w:styleId="Paragrafoelenco">
    <w:name w:val="List Paragraph"/>
    <w:basedOn w:val="Normale"/>
    <w:uiPriority w:val="34"/>
    <w:qFormat/>
    <w:rsid w:val="002C0E54"/>
    <w:pPr>
      <w:ind w:left="720"/>
      <w:contextualSpacing/>
    </w:pPr>
  </w:style>
  <w:style w:type="character" w:customStyle="1" w:styleId="MSGENFONTSTYLENAMETEMPLATEROLELEVELMSGENFONTSTYLENAMEBYROLEHEADING4">
    <w:name w:val="MSG_EN_FONT_STYLE_NAME_TEMPLATE_ROLE_LEVEL MSG_EN_FONT_STYLE_NAME_BY_ROLE_HEADING 4_"/>
    <w:basedOn w:val="Carpredefinitoparagrafo"/>
    <w:link w:val="MSGENFONTSTYLENAMETEMPLATEROLELEVELMSGENFONTSTYLENAMEBYROLEHEADING4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link w:val="MSGENFONTSTYLENAMETEMPLATEROLELEVELMSGENFONTSTYLENAMEBYROLEHEADING4"/>
    <w:rsid w:val="002C0E54"/>
    <w:pPr>
      <w:widowControl w:val="0"/>
      <w:shd w:val="clear" w:color="auto" w:fill="FFFFFF"/>
      <w:spacing w:after="0" w:line="188" w:lineRule="exact"/>
      <w:outlineLvl w:val="3"/>
    </w:pPr>
    <w:rPr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789"/>
  </w:style>
  <w:style w:type="paragraph" w:styleId="Pidipagina">
    <w:name w:val="footer"/>
    <w:basedOn w:val="Normale"/>
    <w:link w:val="Pidipagina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789"/>
  </w:style>
  <w:style w:type="paragraph" w:styleId="NormaleWeb">
    <w:name w:val="Normal (Web)"/>
    <w:basedOn w:val="Normale"/>
    <w:uiPriority w:val="99"/>
    <w:semiHidden/>
    <w:unhideWhenUsed/>
    <w:rsid w:val="0034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0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2024-01-25T16:32:00Z</cp:lastPrinted>
  <dcterms:created xsi:type="dcterms:W3CDTF">2023-09-06T08:24:00Z</dcterms:created>
  <dcterms:modified xsi:type="dcterms:W3CDTF">2024-02-07T14:25:00Z</dcterms:modified>
</cp:coreProperties>
</file>